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A" w:rsidRDefault="00C8668A" w:rsidP="00C8668A">
      <w:pPr>
        <w:pStyle w:val="11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8A" w:rsidRDefault="00C8668A" w:rsidP="00C8668A">
      <w:pPr>
        <w:pStyle w:val="1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C8668A" w:rsidRDefault="00C8668A" w:rsidP="00C8668A">
      <w:pPr>
        <w:pStyle w:val="1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C8668A" w:rsidRPr="00AF1023" w:rsidTr="00C8668A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C8668A" w:rsidRPr="00AF1023" w:rsidRDefault="00C8668A" w:rsidP="00C8668A">
            <w:pPr>
              <w:pStyle w:val="11"/>
              <w:spacing w:before="60" w:after="60" w:line="256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F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436E70" w:rsidRDefault="000E6322" w:rsidP="000E6322">
      <w:pPr>
        <w:tabs>
          <w:tab w:val="right" w:pos="10206"/>
        </w:tabs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668A" w:rsidRDefault="00C8668A" w:rsidP="00C8668A">
      <w:pPr>
        <w:tabs>
          <w:tab w:val="right" w:pos="10206"/>
        </w:tabs>
        <w:snapToGrid w:val="0"/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E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FF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B5009" w:rsidRPr="00DC1F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40E5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C1FFF">
        <w:rPr>
          <w:rFonts w:ascii="Times New Roman" w:hAnsi="Times New Roman" w:cs="Times New Roman"/>
          <w:b/>
          <w:sz w:val="28"/>
          <w:szCs w:val="28"/>
          <w:u w:val="single"/>
        </w:rPr>
        <w:t>» февраля 2016г.</w:t>
      </w:r>
      <w:r w:rsidRPr="00C866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E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8668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36E7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866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8668A">
        <w:rPr>
          <w:rFonts w:ascii="Times New Roman" w:hAnsi="Times New Roman" w:cs="Times New Roman"/>
          <w:b/>
          <w:sz w:val="28"/>
          <w:szCs w:val="28"/>
          <w:u w:val="single"/>
        </w:rPr>
        <w:t>7-3</w:t>
      </w:r>
    </w:p>
    <w:p w:rsidR="00436E70" w:rsidRPr="000E6322" w:rsidRDefault="000E6322" w:rsidP="000E6322">
      <w:pPr>
        <w:pStyle w:val="11"/>
        <w:spacing w:line="360" w:lineRule="auto"/>
        <w:jc w:val="center"/>
        <w:outlineLvl w:val="0"/>
        <w:rPr>
          <w:b/>
          <w:color w:val="0000FF"/>
          <w:sz w:val="38"/>
        </w:rPr>
      </w:pPr>
      <w:r w:rsidRPr="0080670C">
        <w:rPr>
          <w:b/>
          <w:color w:val="0000FF"/>
          <w:spacing w:val="100"/>
          <w:sz w:val="38"/>
          <w:szCs w:val="38"/>
        </w:rPr>
        <w:t>РЕШЕНИЕ</w:t>
      </w:r>
    </w:p>
    <w:p w:rsidR="00C8668A" w:rsidRPr="00C8668A" w:rsidRDefault="00C8668A" w:rsidP="00C8668A">
      <w:pPr>
        <w:tabs>
          <w:tab w:val="left" w:pos="67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</w:t>
      </w:r>
    </w:p>
    <w:p w:rsidR="00C8668A" w:rsidRPr="00C8668A" w:rsidRDefault="00C8668A" w:rsidP="00C8668A">
      <w:pPr>
        <w:tabs>
          <w:tab w:val="left" w:pos="67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должностей</w:t>
      </w:r>
    </w:p>
    <w:p w:rsidR="00C8668A" w:rsidRPr="00C8668A" w:rsidRDefault="00C8668A" w:rsidP="00C8668A">
      <w:pPr>
        <w:tabs>
          <w:tab w:val="left" w:pos="67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реестра должностей</w:t>
      </w:r>
    </w:p>
    <w:p w:rsidR="00C8668A" w:rsidRPr="00C8668A" w:rsidRDefault="00C8668A" w:rsidP="00C8668A">
      <w:pPr>
        <w:tabs>
          <w:tab w:val="left" w:pos="67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службы</w:t>
      </w:r>
    </w:p>
    <w:p w:rsidR="00C8668A" w:rsidRPr="00C8668A" w:rsidRDefault="00C8668A" w:rsidP="00C8668A">
      <w:pPr>
        <w:tabs>
          <w:tab w:val="left" w:pos="67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внутригородского района</w:t>
      </w:r>
    </w:p>
    <w:p w:rsidR="00C8668A" w:rsidRDefault="00C8668A" w:rsidP="00C8668A">
      <w:pPr>
        <w:tabs>
          <w:tab w:val="left" w:pos="67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«Кировский район»</w:t>
      </w:r>
    </w:p>
    <w:p w:rsidR="00C8668A" w:rsidRPr="00C8668A" w:rsidRDefault="00C8668A" w:rsidP="00C8668A">
      <w:pPr>
        <w:tabs>
          <w:tab w:val="left" w:pos="67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Махачкалы</w:t>
      </w:r>
    </w:p>
    <w:p w:rsidR="00D5637E" w:rsidRDefault="00D5637E" w:rsidP="00D5637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68A" w:rsidRDefault="00C8668A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Pr="00C8668A" w:rsidRDefault="00E61FC4" w:rsidP="00C86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668A">
        <w:rPr>
          <w:rFonts w:ascii="Times New Roman" w:hAnsi="Times New Roman" w:cs="Times New Roman"/>
          <w:color w:val="2D3038"/>
          <w:sz w:val="28"/>
          <w:szCs w:val="28"/>
        </w:rPr>
        <w:t xml:space="preserve">В соответствии с Законом Республики Дагестан "О муниципальной службе в Республике Дагестан" от 11.03.2008 </w:t>
      </w:r>
      <w:r w:rsidR="00C8668A">
        <w:rPr>
          <w:rFonts w:ascii="Times New Roman" w:hAnsi="Times New Roman" w:cs="Times New Roman"/>
          <w:color w:val="2D3038"/>
          <w:sz w:val="28"/>
          <w:szCs w:val="28"/>
        </w:rPr>
        <w:t xml:space="preserve"> г. </w:t>
      </w:r>
      <w:r w:rsidRPr="00C8668A">
        <w:rPr>
          <w:rFonts w:ascii="Times New Roman" w:hAnsi="Times New Roman" w:cs="Times New Roman"/>
          <w:color w:val="2D3038"/>
          <w:sz w:val="28"/>
          <w:szCs w:val="28"/>
        </w:rPr>
        <w:t xml:space="preserve">N 9, Законом Республики Дагестан "О Перечне муниципальных должностей и Реестре должностей муниципальной службы в Республике Дагестан" от 10.06.2008 </w:t>
      </w:r>
      <w:r w:rsidR="00C8668A">
        <w:rPr>
          <w:rFonts w:ascii="Times New Roman" w:hAnsi="Times New Roman" w:cs="Times New Roman"/>
          <w:color w:val="2D3038"/>
          <w:sz w:val="28"/>
          <w:szCs w:val="28"/>
        </w:rPr>
        <w:t xml:space="preserve">г. </w:t>
      </w:r>
      <w:r w:rsidRPr="00C8668A">
        <w:rPr>
          <w:rFonts w:ascii="Times New Roman" w:hAnsi="Times New Roman" w:cs="Times New Roman"/>
          <w:color w:val="2D3038"/>
          <w:sz w:val="28"/>
          <w:szCs w:val="28"/>
        </w:rPr>
        <w:t>N 28, Законом Республики Дагестан "О повышении денежного вознаграждения лиц, замещающих государственные должности Республики Дагестан" от 01.10.2012</w:t>
      </w:r>
      <w:r w:rsidR="00A76ABD">
        <w:rPr>
          <w:rFonts w:ascii="Times New Roman" w:hAnsi="Times New Roman" w:cs="Times New Roman"/>
          <w:color w:val="2D3038"/>
          <w:sz w:val="28"/>
          <w:szCs w:val="28"/>
        </w:rPr>
        <w:t xml:space="preserve"> г.</w:t>
      </w:r>
      <w:r w:rsidRPr="00C8668A">
        <w:rPr>
          <w:rFonts w:ascii="Times New Roman" w:hAnsi="Times New Roman" w:cs="Times New Roman"/>
          <w:color w:val="2D3038"/>
          <w:sz w:val="28"/>
          <w:szCs w:val="28"/>
        </w:rPr>
        <w:t xml:space="preserve"> N 49, Законом Республики Дагестан "О повышении</w:t>
      </w:r>
      <w:proofErr w:type="gramEnd"/>
      <w:r w:rsidRPr="00C8668A">
        <w:rPr>
          <w:rFonts w:ascii="Times New Roman" w:hAnsi="Times New Roman" w:cs="Times New Roman"/>
          <w:color w:val="2D3038"/>
          <w:sz w:val="28"/>
          <w:szCs w:val="28"/>
        </w:rPr>
        <w:t xml:space="preserve"> </w:t>
      </w:r>
      <w:proofErr w:type="gramStart"/>
      <w:r w:rsidRPr="00C8668A">
        <w:rPr>
          <w:rFonts w:ascii="Times New Roman" w:hAnsi="Times New Roman" w:cs="Times New Roman"/>
          <w:color w:val="2D3038"/>
          <w:sz w:val="28"/>
          <w:szCs w:val="28"/>
        </w:rPr>
        <w:t>окладов месячного денежного содержания лиц, замещающих должности государственной гражданской службы Республики Дагестан" от 01.10.2012</w:t>
      </w:r>
      <w:r w:rsidR="00A76ABD">
        <w:rPr>
          <w:rFonts w:ascii="Times New Roman" w:hAnsi="Times New Roman" w:cs="Times New Roman"/>
          <w:color w:val="2D3038"/>
          <w:sz w:val="28"/>
          <w:szCs w:val="28"/>
        </w:rPr>
        <w:t xml:space="preserve"> г.</w:t>
      </w:r>
      <w:r w:rsidRPr="00C8668A">
        <w:rPr>
          <w:rFonts w:ascii="Times New Roman" w:hAnsi="Times New Roman" w:cs="Times New Roman"/>
          <w:color w:val="2D3038"/>
          <w:sz w:val="28"/>
          <w:szCs w:val="28"/>
        </w:rPr>
        <w:t xml:space="preserve"> N 50, Законом Республики Дагестан "О внесении изменений в Закон Республики Дагестан "О денежном содержании государственных гражданских служащих Республики Дагестан" N 85 от 07.12.2012</w:t>
      </w:r>
      <w:r w:rsidR="00A76ABD">
        <w:rPr>
          <w:rFonts w:ascii="Times New Roman" w:hAnsi="Times New Roman" w:cs="Times New Roman"/>
          <w:color w:val="2D3038"/>
          <w:sz w:val="28"/>
          <w:szCs w:val="28"/>
        </w:rPr>
        <w:t xml:space="preserve"> г.</w:t>
      </w:r>
      <w:r w:rsidR="007852B8">
        <w:rPr>
          <w:rFonts w:ascii="Times New Roman" w:hAnsi="Times New Roman" w:cs="Times New Roman"/>
          <w:color w:val="2D3038"/>
          <w:sz w:val="28"/>
          <w:szCs w:val="28"/>
        </w:rPr>
        <w:t>, статьей</w:t>
      </w:r>
      <w:r w:rsidRPr="00C8668A">
        <w:rPr>
          <w:rFonts w:ascii="Times New Roman" w:hAnsi="Times New Roman" w:cs="Times New Roman"/>
          <w:color w:val="2D3038"/>
          <w:sz w:val="28"/>
          <w:szCs w:val="28"/>
        </w:rPr>
        <w:t xml:space="preserve"> 5 Закона Республики Дагестан "О государственной гражданской службе Республики Дагестан" от 12.10.2005</w:t>
      </w:r>
      <w:r w:rsidR="00A76ABD">
        <w:rPr>
          <w:rFonts w:ascii="Times New Roman" w:hAnsi="Times New Roman" w:cs="Times New Roman"/>
          <w:color w:val="2D3038"/>
          <w:sz w:val="28"/>
          <w:szCs w:val="28"/>
        </w:rPr>
        <w:t xml:space="preserve"> г. </w:t>
      </w:r>
      <w:r w:rsidR="007852B8">
        <w:rPr>
          <w:rFonts w:ascii="Times New Roman" w:hAnsi="Times New Roman" w:cs="Times New Roman"/>
          <w:color w:val="2D3038"/>
          <w:sz w:val="28"/>
          <w:szCs w:val="28"/>
        </w:rPr>
        <w:t xml:space="preserve"> N 32,</w:t>
      </w:r>
      <w:r w:rsidRPr="00C8668A">
        <w:rPr>
          <w:rFonts w:ascii="Times New Roman" w:hAnsi="Times New Roman" w:cs="Times New Roman"/>
          <w:color w:val="2D3038"/>
          <w:sz w:val="28"/>
          <w:szCs w:val="28"/>
        </w:rPr>
        <w:t xml:space="preserve"> Уставом   внутригородского района</w:t>
      </w:r>
      <w:r w:rsidR="007852B8">
        <w:rPr>
          <w:rFonts w:ascii="Times New Roman" w:hAnsi="Times New Roman" w:cs="Times New Roman"/>
          <w:color w:val="2D3038"/>
          <w:sz w:val="28"/>
          <w:szCs w:val="28"/>
        </w:rPr>
        <w:t xml:space="preserve"> «Кировский</w:t>
      </w:r>
      <w:proofErr w:type="gramEnd"/>
      <w:r w:rsidR="007852B8">
        <w:rPr>
          <w:rFonts w:ascii="Times New Roman" w:hAnsi="Times New Roman" w:cs="Times New Roman"/>
          <w:color w:val="2D3038"/>
          <w:sz w:val="28"/>
          <w:szCs w:val="28"/>
        </w:rPr>
        <w:t xml:space="preserve"> район» </w:t>
      </w:r>
      <w:proofErr w:type="gramStart"/>
      <w:r w:rsidR="007852B8">
        <w:rPr>
          <w:rFonts w:ascii="Times New Roman" w:hAnsi="Times New Roman" w:cs="Times New Roman"/>
          <w:color w:val="2D3038"/>
          <w:sz w:val="28"/>
          <w:szCs w:val="28"/>
        </w:rPr>
        <w:t>г</w:t>
      </w:r>
      <w:proofErr w:type="gramEnd"/>
      <w:r w:rsidR="007852B8">
        <w:rPr>
          <w:rFonts w:ascii="Times New Roman" w:hAnsi="Times New Roman" w:cs="Times New Roman"/>
          <w:color w:val="2D3038"/>
          <w:sz w:val="28"/>
          <w:szCs w:val="28"/>
        </w:rPr>
        <w:t>. Махачкалы</w:t>
      </w:r>
      <w:r w:rsidRPr="00C8668A">
        <w:rPr>
          <w:rFonts w:ascii="Times New Roman" w:hAnsi="Times New Roman" w:cs="Times New Roman"/>
          <w:color w:val="2D3038"/>
          <w:sz w:val="28"/>
          <w:szCs w:val="28"/>
        </w:rPr>
        <w:t xml:space="preserve"> Собрание депутатов Кировского района" г.</w:t>
      </w:r>
      <w:r w:rsidR="00A76ABD">
        <w:rPr>
          <w:rFonts w:ascii="Times New Roman" w:hAnsi="Times New Roman" w:cs="Times New Roman"/>
          <w:color w:val="2D3038"/>
          <w:sz w:val="28"/>
          <w:szCs w:val="28"/>
        </w:rPr>
        <w:t xml:space="preserve"> </w:t>
      </w:r>
      <w:r w:rsidRPr="00C8668A">
        <w:rPr>
          <w:rFonts w:ascii="Times New Roman" w:hAnsi="Times New Roman" w:cs="Times New Roman"/>
          <w:color w:val="2D3038"/>
          <w:sz w:val="28"/>
          <w:szCs w:val="28"/>
        </w:rPr>
        <w:t xml:space="preserve">Махачкалы </w:t>
      </w:r>
    </w:p>
    <w:p w:rsidR="00E61FC4" w:rsidRPr="00620BC9" w:rsidRDefault="00620BC9" w:rsidP="0062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BC9">
        <w:rPr>
          <w:rFonts w:ascii="Times New Roman" w:hAnsi="Times New Roman" w:cs="Times New Roman"/>
          <w:b/>
          <w:color w:val="2D3038"/>
          <w:sz w:val="28"/>
          <w:szCs w:val="28"/>
        </w:rPr>
        <w:t>Решает:</w:t>
      </w:r>
    </w:p>
    <w:p w:rsidR="00E61FC4" w:rsidRPr="00C8668A" w:rsidRDefault="00E61FC4" w:rsidP="00A76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Утвердить Перечень муниципальных должностей и Реестр должностей муниципальной службы внутригородского района «Кировский район»</w:t>
      </w:r>
      <w:r w:rsidR="00A7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 </w:t>
      </w:r>
      <w:r w:rsidRPr="00C8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Махачкалы (приложение).</w:t>
      </w:r>
    </w:p>
    <w:p w:rsidR="00E61FC4" w:rsidRPr="00C8668A" w:rsidRDefault="00E61FC4" w:rsidP="00A927CD">
      <w:pPr>
        <w:pStyle w:val="af0"/>
        <w:ind w:firstLine="567"/>
        <w:jc w:val="both"/>
        <w:rPr>
          <w:sz w:val="28"/>
          <w:szCs w:val="28"/>
        </w:rPr>
      </w:pPr>
      <w:r w:rsidRPr="00C8668A">
        <w:rPr>
          <w:sz w:val="28"/>
          <w:szCs w:val="28"/>
        </w:rPr>
        <w:t xml:space="preserve">1.1. </w:t>
      </w:r>
      <w:proofErr w:type="gramStart"/>
      <w:r w:rsidRPr="00C8668A">
        <w:rPr>
          <w:sz w:val="28"/>
          <w:szCs w:val="28"/>
        </w:rPr>
        <w:t xml:space="preserve">Граждане, </w:t>
      </w:r>
      <w:r w:rsidR="00A76ABD">
        <w:rPr>
          <w:sz w:val="28"/>
          <w:szCs w:val="28"/>
        </w:rPr>
        <w:t xml:space="preserve"> </w:t>
      </w:r>
      <w:r w:rsidRPr="00C8668A">
        <w:rPr>
          <w:sz w:val="28"/>
          <w:szCs w:val="28"/>
        </w:rPr>
        <w:t xml:space="preserve">претендующие на замещение должностей муниципальной службы, муниципальные служащие, замещающие указанные должности, обязаны </w:t>
      </w:r>
      <w:r w:rsidRPr="00C8668A">
        <w:rPr>
          <w:sz w:val="28"/>
          <w:szCs w:val="28"/>
        </w:rPr>
        <w:lastRenderedPageBreak/>
        <w:t xml:space="preserve">представлять представителю нанимателя (работодателю)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E61FC4" w:rsidRPr="00C8668A" w:rsidRDefault="00E61FC4" w:rsidP="00A76ABD">
      <w:pPr>
        <w:pStyle w:val="af0"/>
        <w:ind w:firstLine="709"/>
        <w:jc w:val="both"/>
        <w:rPr>
          <w:sz w:val="28"/>
          <w:szCs w:val="28"/>
        </w:rPr>
      </w:pPr>
      <w:r w:rsidRPr="00C8668A">
        <w:rPr>
          <w:sz w:val="28"/>
          <w:szCs w:val="28"/>
        </w:rPr>
        <w:t xml:space="preserve">Муниципальные служащие, замещающие должности муниципальной службы,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детей. </w:t>
      </w:r>
    </w:p>
    <w:p w:rsidR="00E61FC4" w:rsidRPr="00C8668A" w:rsidRDefault="00A927CD" w:rsidP="00A92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1FC4" w:rsidRPr="00C8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подлежит опубликованию в газете "Махачкалинские известия".</w:t>
      </w:r>
    </w:p>
    <w:p w:rsidR="00E61FC4" w:rsidRPr="00C8668A" w:rsidRDefault="00A927CD" w:rsidP="00A92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1FC4" w:rsidRPr="00C8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</w:t>
      </w:r>
      <w:r w:rsidR="00F22FB9" w:rsidRPr="00C8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 силу с момента подписания</w:t>
      </w:r>
      <w:r w:rsidR="0078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C4" w:rsidRPr="00C8668A" w:rsidRDefault="00E61FC4" w:rsidP="00C8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1FC4" w:rsidRDefault="00A927CD" w:rsidP="00E61FC4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Сагидов</w:t>
      </w:r>
      <w:proofErr w:type="spellEnd"/>
    </w:p>
    <w:p w:rsidR="00A927CD" w:rsidRPr="00C8668A" w:rsidRDefault="00A927CD" w:rsidP="00E61FC4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1FC4" w:rsidRPr="00C8668A" w:rsidRDefault="00E61FC4" w:rsidP="00E61FC4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Собрания</w:t>
      </w: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A9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Э. </w:t>
      </w:r>
      <w:proofErr w:type="spellStart"/>
      <w:r w:rsidR="00A9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Абиева</w:t>
      </w:r>
      <w:proofErr w:type="spellEnd"/>
    </w:p>
    <w:p w:rsidR="00E61FC4" w:rsidRPr="008648E1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DCF" w:rsidRDefault="004C0DCF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7CD" w:rsidRDefault="00A927CD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7CD" w:rsidRDefault="00A927CD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7CD" w:rsidRDefault="00A927CD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7CD" w:rsidRDefault="00A927CD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7CD" w:rsidRDefault="00A927CD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7CD" w:rsidRDefault="00A927CD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DCF" w:rsidRDefault="004C0DCF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Pr="004C0DCF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FC4" w:rsidRPr="004C0DCF" w:rsidRDefault="004C0DCF" w:rsidP="004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Утверждено</w:t>
      </w:r>
    </w:p>
    <w:p w:rsidR="004C0DCF" w:rsidRPr="004C0DCF" w:rsidRDefault="00E61FC4" w:rsidP="004C0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4C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0DCF" w:rsidRPr="004C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Приложение к решению Собрания депутатов                                                                                        </w:t>
      </w:r>
    </w:p>
    <w:p w:rsidR="004C0DCF" w:rsidRPr="004C0DCF" w:rsidRDefault="004C0DCF" w:rsidP="00E61F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Pr="004C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внутригородского района «Кировский район» </w:t>
      </w:r>
    </w:p>
    <w:p w:rsidR="004C0DCF" w:rsidRPr="004C0DCF" w:rsidRDefault="004C0DCF" w:rsidP="004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Pr="004C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города Махачкалы от </w:t>
      </w:r>
      <w:r w:rsidR="00C26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4C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 2016 г. № 7-3</w:t>
      </w:r>
    </w:p>
    <w:p w:rsidR="004C0DCF" w:rsidRDefault="004C0DCF" w:rsidP="004C0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4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FC4" w:rsidRPr="004471D0" w:rsidRDefault="00E61FC4" w:rsidP="004C0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E61FC4" w:rsidRPr="00A13009" w:rsidRDefault="00E61FC4" w:rsidP="004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МУНИЦИПАЛЬНЫХ ДОЛЖНОСТЕЙ И РЕЕСТР ДОЛЖНОСТЕЙ МУНИЦИПАЛЬНОЙ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СЛУЖБЫ ВНУТРИГОРОДСКОГО РАЙОНА «КИРОВСКИЙ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РАЙОН»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МАХАЧКАЛЫ.</w:t>
      </w:r>
    </w:p>
    <w:p w:rsidR="00E61FC4" w:rsidRPr="008648E1" w:rsidRDefault="00E61FC4" w:rsidP="004C0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Pr="008648E1" w:rsidRDefault="00E61FC4" w:rsidP="004C0DC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должности, устанавливаемые Уставом  внутригородского района «Кировский район»</w:t>
      </w:r>
      <w:r w:rsidR="004C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Махачкалы   для непосредственного исполнения полномочий органа местного самоуправления:</w:t>
      </w:r>
    </w:p>
    <w:p w:rsidR="00E61FC4" w:rsidRDefault="00E61FC4" w:rsidP="004C0DC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внутригородского района  «Кировский район»</w:t>
      </w:r>
      <w:r w:rsidR="004C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Махачкалы</w:t>
      </w:r>
      <w:r w:rsidR="004C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1FC4" w:rsidRPr="00386071" w:rsidRDefault="00E61FC4" w:rsidP="004C0DC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1">
        <w:rPr>
          <w:rFonts w:ascii="Times New Roman" w:hAnsi="Times New Roman" w:cs="Times New Roman"/>
        </w:rPr>
        <w:t xml:space="preserve">Председатель Собрания депутатов внутригородского района «Кировский район» город Махачкалы (замещающий должность на постоянной основе); </w:t>
      </w:r>
    </w:p>
    <w:p w:rsidR="00E61FC4" w:rsidRPr="008648E1" w:rsidRDefault="00E61FC4" w:rsidP="004C0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Заместитель председателя Собрания депутатов внутригородского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«Кировский район»</w:t>
      </w:r>
      <w:r w:rsidR="004C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Махачкалы 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(замещающий </w:t>
      </w:r>
      <w:r w:rsidR="004C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на постоянной основе).</w:t>
      </w:r>
    </w:p>
    <w:p w:rsidR="00E61FC4" w:rsidRPr="008648E1" w:rsidRDefault="00E61FC4" w:rsidP="004C0DC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Pr="00A927CD" w:rsidRDefault="00E61FC4" w:rsidP="004C0DCF">
      <w:pPr>
        <w:pStyle w:val="af1"/>
        <w:jc w:val="center"/>
        <w:rPr>
          <w:rFonts w:ascii="Times New Roman" w:hAnsi="Times New Roman" w:cs="Times New Roman"/>
        </w:rPr>
      </w:pPr>
      <w:r w:rsidRPr="00A92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ДОЛЖНОСТЕЙ МУНИЦИПАЛЬНОЙ СЛУЖБЫ ВНУТРИГОРОДС</w:t>
      </w:r>
      <w:r w:rsidR="004C0DCF" w:rsidRPr="00A92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КОГО РАЙОНА «КИРОВСКИЙ РАЙОН» Г.</w:t>
      </w:r>
      <w:r w:rsidRPr="00A92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МАХАЧКАЛЫ</w:t>
      </w:r>
      <w:r w:rsidR="00A92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927CD">
        <w:rPr>
          <w:rFonts w:ascii="Times New Roman" w:hAnsi="Times New Roman" w:cs="Times New Roman"/>
        </w:rPr>
        <w:br/>
      </w:r>
    </w:p>
    <w:p w:rsidR="00E61FC4" w:rsidRDefault="00E61FC4" w:rsidP="00A927CD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4471D0">
        <w:rPr>
          <w:rFonts w:ascii="Times New Roman" w:hAnsi="Times New Roman" w:cs="Times New Roman"/>
        </w:rPr>
        <w:t>Должности муниципальной службы - должности в органе местного самоуправления, которые образуются в соответствии с Уставом внутригородского района "Кировский район" город Махачкалы, с установленным кругом обязанностей по обеспечению исполнения полномочий органа местного само</w:t>
      </w:r>
      <w:r w:rsidR="00A927CD">
        <w:rPr>
          <w:rFonts w:ascii="Times New Roman" w:hAnsi="Times New Roman" w:cs="Times New Roman"/>
        </w:rPr>
        <w:t>управления или лица, замещающие</w:t>
      </w:r>
      <w:r w:rsidRPr="004471D0">
        <w:rPr>
          <w:rFonts w:ascii="Times New Roman" w:hAnsi="Times New Roman" w:cs="Times New Roman"/>
        </w:rPr>
        <w:t xml:space="preserve"> муниципальную должность. </w:t>
      </w:r>
    </w:p>
    <w:p w:rsidR="00E61FC4" w:rsidRPr="004471D0" w:rsidRDefault="00E61FC4" w:rsidP="00A927CD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1D0">
        <w:rPr>
          <w:rFonts w:ascii="Times New Roman" w:hAnsi="Times New Roman" w:cs="Times New Roman"/>
        </w:rPr>
        <w:t xml:space="preserve">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Дагестан (далее также - Реестр должностей муниципальной службы), утверждаемым законом Республики Дагестан. </w:t>
      </w:r>
    </w:p>
    <w:p w:rsidR="00E61FC4" w:rsidRDefault="00E61FC4" w:rsidP="00A927CD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4471D0">
        <w:rPr>
          <w:rFonts w:ascii="Times New Roman" w:hAnsi="Times New Roman" w:cs="Times New Roman"/>
        </w:rPr>
        <w:t xml:space="preserve">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внутригородского района «Кировский район» города Махачкалы. </w:t>
      </w:r>
    </w:p>
    <w:p w:rsidR="00E61FC4" w:rsidRPr="004471D0" w:rsidRDefault="00A927CD" w:rsidP="00A927CD">
      <w:pPr>
        <w:pStyle w:val="af1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1FC4" w:rsidRPr="004471D0">
        <w:rPr>
          <w:rFonts w:ascii="Times New Roman" w:hAnsi="Times New Roman" w:cs="Times New Roman"/>
        </w:rPr>
        <w:t xml:space="preserve">Реестр должностей муниципальной службы представляет собой перечень наименований должностей муниципальной службы. </w:t>
      </w:r>
    </w:p>
    <w:p w:rsidR="00E61FC4" w:rsidRPr="004471D0" w:rsidRDefault="00E61FC4" w:rsidP="004C0DC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71D0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подразделяются на следующие группы: </w:t>
      </w:r>
    </w:p>
    <w:p w:rsidR="00E61FC4" w:rsidRPr="004471D0" w:rsidRDefault="00E61FC4" w:rsidP="004C0DC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71D0">
        <w:rPr>
          <w:rFonts w:ascii="Times New Roman" w:hAnsi="Times New Roman" w:cs="Times New Roman"/>
          <w:sz w:val="24"/>
          <w:szCs w:val="24"/>
        </w:rPr>
        <w:t xml:space="preserve">1) высшие должности муниципальной службы; </w:t>
      </w:r>
    </w:p>
    <w:p w:rsidR="00E61FC4" w:rsidRPr="004471D0" w:rsidRDefault="00E61FC4" w:rsidP="004C0DC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71D0">
        <w:rPr>
          <w:rFonts w:ascii="Times New Roman" w:hAnsi="Times New Roman" w:cs="Times New Roman"/>
          <w:sz w:val="24"/>
          <w:szCs w:val="24"/>
        </w:rPr>
        <w:t xml:space="preserve">2) главные должности муниципальной службы; </w:t>
      </w:r>
    </w:p>
    <w:p w:rsidR="00E61FC4" w:rsidRPr="004471D0" w:rsidRDefault="00E61FC4" w:rsidP="004C0DC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71D0">
        <w:rPr>
          <w:rFonts w:ascii="Times New Roman" w:hAnsi="Times New Roman" w:cs="Times New Roman"/>
          <w:sz w:val="24"/>
          <w:szCs w:val="24"/>
        </w:rPr>
        <w:t xml:space="preserve">3) ведущие должности муниципальной службы; </w:t>
      </w:r>
    </w:p>
    <w:p w:rsidR="00E61FC4" w:rsidRPr="004471D0" w:rsidRDefault="00E61FC4" w:rsidP="004C0DC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71D0">
        <w:rPr>
          <w:rFonts w:ascii="Times New Roman" w:hAnsi="Times New Roman" w:cs="Times New Roman"/>
          <w:sz w:val="24"/>
          <w:szCs w:val="24"/>
        </w:rPr>
        <w:t xml:space="preserve">4) старшие должности муниципальной службы; </w:t>
      </w:r>
    </w:p>
    <w:p w:rsidR="00E61FC4" w:rsidRPr="00A927CD" w:rsidRDefault="00E61FC4" w:rsidP="004C0DC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71D0">
        <w:rPr>
          <w:rFonts w:ascii="Times New Roman" w:hAnsi="Times New Roman" w:cs="Times New Roman"/>
          <w:sz w:val="24"/>
          <w:szCs w:val="24"/>
        </w:rPr>
        <w:t xml:space="preserve">5) младшие должности муниципальной службы. </w:t>
      </w:r>
    </w:p>
    <w:p w:rsidR="00E61FC4" w:rsidRDefault="00E61FC4" w:rsidP="004C0DCF">
      <w:pPr>
        <w:pStyle w:val="af1"/>
        <w:jc w:val="both"/>
        <w:rPr>
          <w:rFonts w:ascii="Times New Roman" w:hAnsi="Times New Roman" w:cs="Times New Roman"/>
        </w:rPr>
      </w:pPr>
    </w:p>
    <w:p w:rsidR="00E61FC4" w:rsidRPr="00A927CD" w:rsidRDefault="00E61FC4" w:rsidP="00A927CD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7CD">
        <w:rPr>
          <w:rFonts w:ascii="Times New Roman" w:hAnsi="Times New Roman" w:cs="Times New Roman"/>
          <w:b/>
        </w:rPr>
        <w:t>Раздел 1</w:t>
      </w:r>
    </w:p>
    <w:p w:rsidR="00E61FC4" w:rsidRPr="00A927CD" w:rsidRDefault="00E61FC4" w:rsidP="00A927CD">
      <w:pPr>
        <w:pStyle w:val="af0"/>
        <w:spacing w:before="0" w:beforeAutospacing="0" w:after="0" w:afterAutospacing="0"/>
        <w:jc w:val="center"/>
        <w:rPr>
          <w:b/>
        </w:rPr>
      </w:pPr>
      <w:r w:rsidRPr="00A927CD">
        <w:rPr>
          <w:b/>
        </w:rPr>
        <w:t>ДОЛЖНОСТИ МУНИЦИПАЛЬНОЙ СЛУЖБЫ В АППАРАТЕ СОБРАНИЯ</w:t>
      </w:r>
    </w:p>
    <w:p w:rsidR="00A15BEB" w:rsidRDefault="00E61FC4" w:rsidP="00A15BEB">
      <w:pPr>
        <w:pStyle w:val="af0"/>
        <w:spacing w:before="0" w:beforeAutospacing="0" w:after="0" w:afterAutospacing="0"/>
        <w:jc w:val="center"/>
        <w:rPr>
          <w:b/>
        </w:rPr>
      </w:pPr>
      <w:r w:rsidRPr="00A927CD">
        <w:rPr>
          <w:b/>
        </w:rPr>
        <w:t>ДЕПУТАТОВ ВНУТРИГОРОДСКОГО РАЙОНА «КИРОВСКИЙ  РАЙОН» ГОРОД</w:t>
      </w:r>
      <w:r w:rsidR="00A927CD">
        <w:rPr>
          <w:b/>
        </w:rPr>
        <w:t>А МАХАЧКАЛЫ</w:t>
      </w:r>
    </w:p>
    <w:p w:rsidR="00A15BEB" w:rsidRDefault="00A15BEB" w:rsidP="00A15BEB">
      <w:pPr>
        <w:pStyle w:val="af0"/>
        <w:spacing w:before="0" w:beforeAutospacing="0" w:after="0" w:afterAutospacing="0"/>
        <w:jc w:val="center"/>
        <w:rPr>
          <w:b/>
        </w:rPr>
      </w:pPr>
    </w:p>
    <w:p w:rsidR="00E61FC4" w:rsidRDefault="00A15BEB" w:rsidP="00A15BEB">
      <w:pPr>
        <w:pStyle w:val="af0"/>
        <w:spacing w:before="0" w:beforeAutospacing="0" w:after="0" w:afterAutospacing="0"/>
      </w:pPr>
      <w:r>
        <w:t>Г</w:t>
      </w:r>
      <w:r w:rsidR="00E61FC4">
        <w:t xml:space="preserve">лавный специалист; </w:t>
      </w:r>
    </w:p>
    <w:p w:rsidR="00E61FC4" w:rsidRDefault="00E61FC4" w:rsidP="004C0DCF">
      <w:pPr>
        <w:pStyle w:val="af0"/>
        <w:jc w:val="both"/>
      </w:pPr>
      <w:r>
        <w:t>Ведущий специалист.</w:t>
      </w:r>
      <w:proofErr w:type="gramStart"/>
      <w:r>
        <w:t xml:space="preserve"> .</w:t>
      </w:r>
      <w:proofErr w:type="gramEnd"/>
      <w:r>
        <w:t xml:space="preserve"> </w:t>
      </w:r>
    </w:p>
    <w:p w:rsidR="00E61FC4" w:rsidRPr="00A927CD" w:rsidRDefault="00E61FC4" w:rsidP="00A927CD">
      <w:pPr>
        <w:pStyle w:val="af0"/>
        <w:jc w:val="center"/>
        <w:rPr>
          <w:b/>
        </w:rPr>
      </w:pPr>
      <w:r w:rsidRPr="00A927CD">
        <w:rPr>
          <w:b/>
        </w:rPr>
        <w:t>Раздел 2</w:t>
      </w:r>
    </w:p>
    <w:p w:rsidR="00E61FC4" w:rsidRPr="00A927CD" w:rsidRDefault="00E61FC4" w:rsidP="00A927CD">
      <w:pPr>
        <w:pStyle w:val="af0"/>
        <w:jc w:val="center"/>
        <w:rPr>
          <w:b/>
        </w:rPr>
      </w:pPr>
      <w:r w:rsidRPr="00A927CD">
        <w:rPr>
          <w:b/>
        </w:rPr>
        <w:lastRenderedPageBreak/>
        <w:t>ДОЛЖНОСТИ МУНИЦИПАЛЬНОЙ СЛУЖБЫ В АППАРАТЕ АДМИНИСТРАЦИИ ВНУТРИГОРОДСКОГО РАЙОНА «КИРОВСКИЙ РАЙОН» ГОРОДА МАХАЧКАЛЫ И ЕЕ СТРУКТУРНЫХ ПОДРАЗДЕЛЕНИЯХ</w:t>
      </w:r>
    </w:p>
    <w:p w:rsidR="00E61FC4" w:rsidRDefault="00E61FC4" w:rsidP="004C0DCF">
      <w:pPr>
        <w:pStyle w:val="af0"/>
        <w:jc w:val="both"/>
      </w:pPr>
      <w:r>
        <w:t xml:space="preserve"> Высшая должность муниципальной службы: </w:t>
      </w:r>
    </w:p>
    <w:p w:rsidR="00E61FC4" w:rsidRDefault="00E61FC4" w:rsidP="004C0DCF">
      <w:pPr>
        <w:pStyle w:val="af0"/>
        <w:jc w:val="both"/>
      </w:pPr>
      <w:r>
        <w:t xml:space="preserve">Глава Администрации; </w:t>
      </w:r>
    </w:p>
    <w:p w:rsidR="00E61FC4" w:rsidRDefault="00E61FC4" w:rsidP="004C0DCF">
      <w:pPr>
        <w:pStyle w:val="af0"/>
        <w:jc w:val="both"/>
      </w:pPr>
      <w:r>
        <w:t xml:space="preserve">Первый Заместитель Главы Администрации. </w:t>
      </w:r>
    </w:p>
    <w:p w:rsidR="00E61FC4" w:rsidRDefault="00E61FC4" w:rsidP="004C0DCF">
      <w:pPr>
        <w:pStyle w:val="af0"/>
        <w:jc w:val="both"/>
      </w:pPr>
      <w:r>
        <w:t xml:space="preserve">Главная должность муниципальной службы: </w:t>
      </w:r>
    </w:p>
    <w:p w:rsidR="00E61FC4" w:rsidRDefault="00E61FC4" w:rsidP="004C0DCF">
      <w:pPr>
        <w:pStyle w:val="af0"/>
        <w:jc w:val="both"/>
      </w:pPr>
      <w:r>
        <w:t xml:space="preserve">Заместитель Главы Администрации; </w:t>
      </w:r>
    </w:p>
    <w:p w:rsidR="00E61FC4" w:rsidRDefault="00E61FC4" w:rsidP="004C0DCF">
      <w:pPr>
        <w:pStyle w:val="af0"/>
        <w:jc w:val="both"/>
      </w:pPr>
      <w:r>
        <w:t xml:space="preserve">Управляющий делами (руководитель аппарата); </w:t>
      </w:r>
    </w:p>
    <w:p w:rsidR="00E61FC4" w:rsidRDefault="00E61FC4" w:rsidP="004C0DCF">
      <w:pPr>
        <w:pStyle w:val="af0"/>
        <w:jc w:val="both"/>
      </w:pPr>
      <w:r>
        <w:t xml:space="preserve">Заместитель управляющего делами (заместитель руководителя аппарата); </w:t>
      </w:r>
    </w:p>
    <w:p w:rsidR="00E61FC4" w:rsidRDefault="00E61FC4" w:rsidP="004C0DCF">
      <w:pPr>
        <w:pStyle w:val="af0"/>
        <w:jc w:val="both"/>
      </w:pPr>
      <w:r>
        <w:t xml:space="preserve">Глава Администрации поселка; </w:t>
      </w:r>
    </w:p>
    <w:p w:rsidR="00E61FC4" w:rsidRDefault="00E61FC4" w:rsidP="004C0DCF">
      <w:pPr>
        <w:pStyle w:val="af0"/>
        <w:jc w:val="both"/>
      </w:pPr>
      <w:r>
        <w:t xml:space="preserve">Заместитель главы (секретарь) администрации поселка; </w:t>
      </w:r>
    </w:p>
    <w:p w:rsidR="00E61FC4" w:rsidRDefault="00E61FC4" w:rsidP="004C0DCF">
      <w:pPr>
        <w:pStyle w:val="af0"/>
        <w:jc w:val="both"/>
      </w:pPr>
      <w:r>
        <w:t xml:space="preserve">Начальник управления, отдела; </w:t>
      </w:r>
    </w:p>
    <w:p w:rsidR="00E61FC4" w:rsidRDefault="00E61FC4" w:rsidP="004C0DCF">
      <w:pPr>
        <w:pStyle w:val="af0"/>
        <w:jc w:val="both"/>
      </w:pPr>
      <w:r>
        <w:t xml:space="preserve">Ведущая должность: </w:t>
      </w:r>
    </w:p>
    <w:p w:rsidR="00E61FC4" w:rsidRDefault="00E61FC4" w:rsidP="004C0DCF">
      <w:pPr>
        <w:pStyle w:val="af0"/>
        <w:jc w:val="both"/>
      </w:pPr>
      <w:r>
        <w:t xml:space="preserve">Начальник отдела в управлении, комитете; </w:t>
      </w:r>
    </w:p>
    <w:p w:rsidR="00E61FC4" w:rsidRDefault="00E61FC4" w:rsidP="004C0DCF">
      <w:pPr>
        <w:pStyle w:val="af0"/>
        <w:jc w:val="both"/>
      </w:pPr>
      <w:r>
        <w:t xml:space="preserve">Заместитель начальника отдела; </w:t>
      </w:r>
    </w:p>
    <w:p w:rsidR="00E61FC4" w:rsidRDefault="00E61FC4" w:rsidP="004C0DCF">
      <w:pPr>
        <w:pStyle w:val="af0"/>
        <w:jc w:val="both"/>
      </w:pPr>
      <w:r>
        <w:t xml:space="preserve">Заместитель начальника отдела в комитете, управлении; </w:t>
      </w:r>
    </w:p>
    <w:p w:rsidR="00E61FC4" w:rsidRDefault="00E61FC4" w:rsidP="004C0DCF">
      <w:pPr>
        <w:pStyle w:val="af0"/>
        <w:jc w:val="both"/>
      </w:pPr>
      <w:r>
        <w:t xml:space="preserve">Заместитель председателя административной комиссии; </w:t>
      </w:r>
    </w:p>
    <w:p w:rsidR="00E61FC4" w:rsidRDefault="00E61FC4" w:rsidP="004C0DCF">
      <w:pPr>
        <w:pStyle w:val="af0"/>
        <w:jc w:val="both"/>
      </w:pPr>
      <w:r>
        <w:t xml:space="preserve">Помощник Главы Администрации; </w:t>
      </w:r>
    </w:p>
    <w:p w:rsidR="00E61FC4" w:rsidRDefault="00E61FC4" w:rsidP="004C0DCF">
      <w:pPr>
        <w:pStyle w:val="af0"/>
        <w:jc w:val="both"/>
      </w:pPr>
      <w:r>
        <w:t xml:space="preserve">Советник Главы Администрации; </w:t>
      </w:r>
    </w:p>
    <w:p w:rsidR="00E61FC4" w:rsidRDefault="00E61FC4" w:rsidP="004C0DCF">
      <w:pPr>
        <w:pStyle w:val="af0"/>
        <w:jc w:val="both"/>
      </w:pPr>
      <w:r>
        <w:t xml:space="preserve">Пресс-секретарь Главы Администрации. </w:t>
      </w:r>
    </w:p>
    <w:p w:rsidR="00E61FC4" w:rsidRDefault="00E61FC4" w:rsidP="004C0DCF">
      <w:pPr>
        <w:pStyle w:val="af0"/>
        <w:jc w:val="both"/>
      </w:pPr>
      <w:r>
        <w:t xml:space="preserve">Старшая должность: </w:t>
      </w:r>
    </w:p>
    <w:p w:rsidR="00E61FC4" w:rsidRDefault="00E61FC4" w:rsidP="004C0DCF">
      <w:pPr>
        <w:pStyle w:val="af0"/>
        <w:jc w:val="both"/>
      </w:pPr>
      <w:r>
        <w:t xml:space="preserve">Главный специалист; </w:t>
      </w:r>
    </w:p>
    <w:p w:rsidR="00E61FC4" w:rsidRDefault="00E61FC4" w:rsidP="004C0DCF">
      <w:pPr>
        <w:pStyle w:val="af0"/>
        <w:jc w:val="both"/>
      </w:pPr>
      <w:r>
        <w:t xml:space="preserve">Ведущий специалист; </w:t>
      </w:r>
    </w:p>
    <w:p w:rsidR="00E61FC4" w:rsidRDefault="00E61FC4" w:rsidP="004C0DCF">
      <w:pPr>
        <w:pStyle w:val="af0"/>
        <w:jc w:val="both"/>
      </w:pPr>
      <w:r>
        <w:t xml:space="preserve">Секретарь административной комиссии. </w:t>
      </w:r>
    </w:p>
    <w:p w:rsidR="00E61FC4" w:rsidRDefault="00E61FC4" w:rsidP="004C0DCF">
      <w:pPr>
        <w:pStyle w:val="af0"/>
        <w:jc w:val="both"/>
      </w:pPr>
      <w:r>
        <w:t xml:space="preserve">Младшая должность: </w:t>
      </w:r>
    </w:p>
    <w:p w:rsidR="00E61FC4" w:rsidRDefault="00E61FC4" w:rsidP="004C0DCF">
      <w:pPr>
        <w:pStyle w:val="af0"/>
        <w:jc w:val="both"/>
      </w:pPr>
      <w:r>
        <w:t xml:space="preserve">Специалист I категории; </w:t>
      </w:r>
    </w:p>
    <w:p w:rsidR="00E61FC4" w:rsidRDefault="00E61FC4" w:rsidP="004C0DCF">
      <w:pPr>
        <w:pStyle w:val="af0"/>
        <w:jc w:val="both"/>
      </w:pPr>
      <w:r>
        <w:lastRenderedPageBreak/>
        <w:t xml:space="preserve">Специалист II категории; </w:t>
      </w:r>
    </w:p>
    <w:p w:rsidR="00E61FC4" w:rsidRDefault="00E61FC4" w:rsidP="004C0DCF">
      <w:pPr>
        <w:pStyle w:val="af0"/>
        <w:jc w:val="both"/>
      </w:pPr>
      <w:r>
        <w:t xml:space="preserve">Специалист I категории поселка в городе (св. 10 т.ч.); </w:t>
      </w:r>
    </w:p>
    <w:p w:rsidR="00E61FC4" w:rsidRDefault="00E61FC4" w:rsidP="004C0DCF">
      <w:pPr>
        <w:pStyle w:val="af0"/>
        <w:jc w:val="both"/>
      </w:pPr>
      <w:r>
        <w:t xml:space="preserve">Специалист II категории поселка в городе (св. 5 т.ч.). </w:t>
      </w:r>
    </w:p>
    <w:p w:rsidR="00E61FC4" w:rsidRDefault="00E61FC4" w:rsidP="004C0DCF">
      <w:pPr>
        <w:pStyle w:val="af0"/>
        <w:jc w:val="both"/>
      </w:pPr>
      <w:r>
        <w:t> </w:t>
      </w:r>
    </w:p>
    <w:p w:rsidR="00E61FC4" w:rsidRPr="003E15F7" w:rsidRDefault="00E61FC4" w:rsidP="00E61FC4">
      <w:pPr>
        <w:pStyle w:val="af0"/>
      </w:pPr>
      <w:r>
        <w:t> </w:t>
      </w:r>
      <w:r>
        <w:rPr>
          <w:color w:val="000000"/>
        </w:rPr>
        <w:t xml:space="preserve">  </w:t>
      </w: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E61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C4" w:rsidRDefault="00E61FC4" w:rsidP="00364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sectPr w:rsidR="00E61FC4" w:rsidSect="00C866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292"/>
    <w:multiLevelType w:val="multilevel"/>
    <w:tmpl w:val="1532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309B"/>
    <w:multiLevelType w:val="hybridMultilevel"/>
    <w:tmpl w:val="837CA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589"/>
    <w:multiLevelType w:val="multilevel"/>
    <w:tmpl w:val="0DC8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F2F82"/>
    <w:multiLevelType w:val="multilevel"/>
    <w:tmpl w:val="BB9C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C3C5C"/>
    <w:multiLevelType w:val="multilevel"/>
    <w:tmpl w:val="CBF87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09288D"/>
    <w:multiLevelType w:val="multilevel"/>
    <w:tmpl w:val="A80C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85298"/>
    <w:multiLevelType w:val="hybridMultilevel"/>
    <w:tmpl w:val="C5F86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321EC"/>
    <w:multiLevelType w:val="multilevel"/>
    <w:tmpl w:val="36BE8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5FE69CF"/>
    <w:multiLevelType w:val="hybridMultilevel"/>
    <w:tmpl w:val="3A74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F7495"/>
    <w:multiLevelType w:val="hybridMultilevel"/>
    <w:tmpl w:val="2BCA6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C4"/>
    <w:rsid w:val="000E6322"/>
    <w:rsid w:val="00110DDC"/>
    <w:rsid w:val="00137A28"/>
    <w:rsid w:val="001F1BD0"/>
    <w:rsid w:val="003604D3"/>
    <w:rsid w:val="00364FF2"/>
    <w:rsid w:val="00395256"/>
    <w:rsid w:val="003C68C7"/>
    <w:rsid w:val="003F2D2E"/>
    <w:rsid w:val="00436E70"/>
    <w:rsid w:val="004C0DCF"/>
    <w:rsid w:val="00620BC9"/>
    <w:rsid w:val="00677B3B"/>
    <w:rsid w:val="007852B8"/>
    <w:rsid w:val="008A57CC"/>
    <w:rsid w:val="008D13D9"/>
    <w:rsid w:val="008E689F"/>
    <w:rsid w:val="0095371D"/>
    <w:rsid w:val="009B2344"/>
    <w:rsid w:val="009B779A"/>
    <w:rsid w:val="00A01B7C"/>
    <w:rsid w:val="00A15BEB"/>
    <w:rsid w:val="00A76ABD"/>
    <w:rsid w:val="00A927CD"/>
    <w:rsid w:val="00B03073"/>
    <w:rsid w:val="00B40E57"/>
    <w:rsid w:val="00B57828"/>
    <w:rsid w:val="00C26F00"/>
    <w:rsid w:val="00C8668A"/>
    <w:rsid w:val="00CF48AF"/>
    <w:rsid w:val="00D5637E"/>
    <w:rsid w:val="00DC1FFF"/>
    <w:rsid w:val="00E41C92"/>
    <w:rsid w:val="00E61FC4"/>
    <w:rsid w:val="00EA2E4E"/>
    <w:rsid w:val="00EB5009"/>
    <w:rsid w:val="00F22FB9"/>
    <w:rsid w:val="00F4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61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1F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1F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1F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1F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1F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FC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1FC4"/>
  </w:style>
  <w:style w:type="paragraph" w:styleId="ac">
    <w:name w:val="footer"/>
    <w:basedOn w:val="a"/>
    <w:link w:val="ad"/>
    <w:uiPriority w:val="99"/>
    <w:unhideWhenUsed/>
    <w:rsid w:val="00E6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FC4"/>
  </w:style>
  <w:style w:type="paragraph" w:styleId="ae">
    <w:name w:val="List Paragraph"/>
    <w:basedOn w:val="a"/>
    <w:uiPriority w:val="34"/>
    <w:qFormat/>
    <w:rsid w:val="00E61FC4"/>
    <w:pPr>
      <w:ind w:left="720"/>
      <w:contextualSpacing/>
    </w:pPr>
  </w:style>
  <w:style w:type="table" w:styleId="af">
    <w:name w:val="Table Grid"/>
    <w:basedOn w:val="a1"/>
    <w:uiPriority w:val="39"/>
    <w:rsid w:val="00E6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61FC4"/>
  </w:style>
  <w:style w:type="character" w:customStyle="1" w:styleId="apple-converted-space">
    <w:name w:val="apple-converted-space"/>
    <w:basedOn w:val="a0"/>
    <w:rsid w:val="00E61FC4"/>
  </w:style>
  <w:style w:type="paragraph" w:styleId="af0">
    <w:name w:val="Normal (Web)"/>
    <w:basedOn w:val="a"/>
    <w:uiPriority w:val="99"/>
    <w:unhideWhenUsed/>
    <w:rsid w:val="00E6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61FC4"/>
    <w:pPr>
      <w:spacing w:after="0" w:line="240" w:lineRule="auto"/>
    </w:pPr>
  </w:style>
  <w:style w:type="paragraph" w:customStyle="1" w:styleId="11">
    <w:name w:val="Обычный1"/>
    <w:rsid w:val="00C8668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D56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2016-02-08T06:41:00Z</dcterms:created>
  <dcterms:modified xsi:type="dcterms:W3CDTF">2016-02-12T08:36:00Z</dcterms:modified>
</cp:coreProperties>
</file>