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30" w:rsidRDefault="00656630" w:rsidP="002423AF">
      <w:pPr>
        <w:spacing w:after="0" w:line="240" w:lineRule="auto"/>
        <w:ind w:firstLine="426"/>
        <w:jc w:val="right"/>
        <w:rPr>
          <w:rFonts w:ascii="Times New Roman" w:eastAsia="Times New Roman" w:hAnsi="Times New Roman" w:cs="Times New Roman"/>
          <w:b/>
          <w:sz w:val="32"/>
          <w:szCs w:val="32"/>
          <w:lang w:eastAsia="ru-RU"/>
        </w:rPr>
      </w:pPr>
    </w:p>
    <w:p w:rsidR="00532E53" w:rsidRPr="00287E96" w:rsidRDefault="00532E53" w:rsidP="002423AF">
      <w:pPr>
        <w:spacing w:after="0" w:line="240" w:lineRule="auto"/>
        <w:ind w:firstLine="426"/>
        <w:jc w:val="right"/>
        <w:rPr>
          <w:rFonts w:ascii="Times New Roman" w:eastAsia="Times New Roman" w:hAnsi="Times New Roman" w:cs="Times New Roman"/>
          <w:b/>
          <w:sz w:val="32"/>
          <w:szCs w:val="32"/>
          <w:lang w:eastAsia="ru-RU"/>
        </w:rPr>
      </w:pPr>
    </w:p>
    <w:p w:rsidR="00287E96" w:rsidRDefault="00287E96" w:rsidP="002423AF">
      <w:pPr>
        <w:spacing w:after="0" w:line="240" w:lineRule="auto"/>
        <w:ind w:firstLine="426"/>
        <w:jc w:val="right"/>
        <w:rPr>
          <w:rFonts w:ascii="Times New Roman" w:eastAsia="Times New Roman" w:hAnsi="Times New Roman" w:cs="Times New Roman"/>
          <w:b/>
          <w:sz w:val="28"/>
          <w:szCs w:val="20"/>
          <w:lang w:eastAsia="ru-RU"/>
        </w:rPr>
      </w:pPr>
    </w:p>
    <w:p w:rsidR="00287E96" w:rsidRDefault="00287E96" w:rsidP="00287E96">
      <w:pPr>
        <w:pStyle w:val="10"/>
        <w:jc w:val="center"/>
        <w:rPr>
          <w:b/>
        </w:rPr>
      </w:pPr>
      <w:r>
        <w:rPr>
          <w:b/>
          <w:noProof/>
        </w:rPr>
        <w:drawing>
          <wp:inline distT="0" distB="0" distL="0" distR="0">
            <wp:extent cx="628650" cy="790575"/>
            <wp:effectExtent l="19050" t="0" r="0" b="0"/>
            <wp:docPr id="1"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5"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287E96" w:rsidRDefault="00287E96" w:rsidP="00287E96">
      <w:pPr>
        <w:pStyle w:val="10"/>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287E96" w:rsidRDefault="00287E96" w:rsidP="00287E96">
      <w:pPr>
        <w:pStyle w:val="10"/>
        <w:jc w:val="center"/>
        <w:rPr>
          <w:rFonts w:ascii="Academy" w:hAnsi="Academy"/>
          <w:b/>
          <w:color w:val="0000FF"/>
          <w:sz w:val="8"/>
          <w:szCs w:val="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287E96" w:rsidTr="00287E96">
        <w:trPr>
          <w:trHeight w:val="203"/>
        </w:trPr>
        <w:tc>
          <w:tcPr>
            <w:tcW w:w="10065" w:type="dxa"/>
            <w:tcBorders>
              <w:top w:val="thinThickMediumGap" w:sz="12" w:space="0" w:color="FF0000"/>
              <w:left w:val="nil"/>
              <w:bottom w:val="thinThickMediumGap" w:sz="12" w:space="0" w:color="FF0000"/>
              <w:right w:val="nil"/>
            </w:tcBorders>
            <w:hideMark/>
          </w:tcPr>
          <w:p w:rsidR="00287E96" w:rsidRDefault="00287E96" w:rsidP="00287E96">
            <w:pPr>
              <w:pStyle w:val="10"/>
              <w:spacing w:before="60" w:after="60" w:line="252"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w:t>
            </w:r>
            <w:proofErr w:type="spellStart"/>
            <w:proofErr w:type="gramStart"/>
            <w:r>
              <w:rPr>
                <w:rFonts w:ascii="Arial" w:hAnsi="Arial"/>
                <w:bCs/>
                <w:sz w:val="19"/>
                <w:szCs w:val="19"/>
                <w:lang w:eastAsia="en-US"/>
              </w:rPr>
              <w:t>ул</w:t>
            </w:r>
            <w:proofErr w:type="spellEnd"/>
            <w:proofErr w:type="gramEnd"/>
            <w:r>
              <w:rPr>
                <w:rFonts w:ascii="Arial" w:hAnsi="Arial"/>
                <w:bCs/>
                <w:sz w:val="19"/>
                <w:szCs w:val="19"/>
                <w:lang w:eastAsia="en-US"/>
              </w:rPr>
              <w:t xml:space="preserve">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proofErr w:type="spellStart"/>
            <w:r>
              <w:rPr>
                <w:rFonts w:ascii="Arial" w:hAnsi="Arial"/>
                <w:bCs/>
                <w:sz w:val="19"/>
                <w:szCs w:val="19"/>
                <w:lang w:val="en-US" w:eastAsia="en-US"/>
              </w:rPr>
              <w:t>krsobr</w:t>
            </w:r>
            <w:proofErr w:type="spellEnd"/>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proofErr w:type="spellStart"/>
            <w:r>
              <w:rPr>
                <w:rFonts w:ascii="Arial" w:hAnsi="Arial"/>
                <w:bCs/>
                <w:sz w:val="19"/>
                <w:szCs w:val="19"/>
                <w:lang w:val="en-US" w:eastAsia="en-US"/>
              </w:rPr>
              <w:t>ru</w:t>
            </w:r>
            <w:proofErr w:type="spellEnd"/>
          </w:p>
        </w:tc>
      </w:tr>
    </w:tbl>
    <w:p w:rsidR="002423AF" w:rsidRPr="000428CF" w:rsidRDefault="002423AF" w:rsidP="000428CF">
      <w:pPr>
        <w:spacing w:after="0" w:line="240" w:lineRule="auto"/>
        <w:ind w:firstLine="426"/>
        <w:contextualSpacing/>
        <w:jc w:val="both"/>
        <w:rPr>
          <w:rFonts w:ascii="Times New Roman" w:eastAsia="Times New Roman" w:hAnsi="Times New Roman" w:cs="Times New Roman"/>
          <w:b/>
          <w:sz w:val="24"/>
          <w:szCs w:val="24"/>
          <w:lang w:eastAsia="ru-RU"/>
        </w:rPr>
      </w:pPr>
    </w:p>
    <w:p w:rsidR="00656630" w:rsidRPr="00532E53" w:rsidRDefault="002423AF" w:rsidP="000428CF">
      <w:pPr>
        <w:tabs>
          <w:tab w:val="right" w:pos="10206"/>
        </w:tabs>
        <w:snapToGrid w:val="0"/>
        <w:spacing w:after="0" w:line="240" w:lineRule="auto"/>
        <w:contextualSpacing/>
        <w:jc w:val="both"/>
        <w:rPr>
          <w:rFonts w:ascii="Times New Roman" w:eastAsia="Times New Roman" w:hAnsi="Times New Roman" w:cs="Times New Roman"/>
          <w:b/>
          <w:sz w:val="24"/>
          <w:szCs w:val="24"/>
          <w:lang w:eastAsia="ru-RU"/>
        </w:rPr>
      </w:pPr>
      <w:r w:rsidRPr="00532E53">
        <w:rPr>
          <w:rFonts w:ascii="Times New Roman" w:eastAsia="Times New Roman" w:hAnsi="Times New Roman" w:cs="Times New Roman"/>
          <w:b/>
          <w:sz w:val="24"/>
          <w:szCs w:val="24"/>
          <w:lang w:eastAsia="ru-RU"/>
        </w:rPr>
        <w:t xml:space="preserve"> </w:t>
      </w:r>
      <w:r w:rsidR="00656630" w:rsidRPr="00532E53">
        <w:rPr>
          <w:rFonts w:ascii="Times New Roman" w:eastAsia="Times New Roman" w:hAnsi="Times New Roman" w:cs="Times New Roman"/>
          <w:b/>
          <w:sz w:val="24"/>
          <w:szCs w:val="24"/>
          <w:lang w:eastAsia="ru-RU"/>
        </w:rPr>
        <w:t>«</w:t>
      </w:r>
      <w:r w:rsidR="00473DF1">
        <w:rPr>
          <w:rFonts w:ascii="Times New Roman" w:eastAsia="Times New Roman" w:hAnsi="Times New Roman" w:cs="Times New Roman"/>
          <w:b/>
          <w:sz w:val="24"/>
          <w:szCs w:val="24"/>
          <w:lang w:eastAsia="ru-RU"/>
        </w:rPr>
        <w:t>07</w:t>
      </w:r>
      <w:r w:rsidR="00656630" w:rsidRPr="00532E53">
        <w:rPr>
          <w:rFonts w:ascii="Times New Roman" w:eastAsia="Times New Roman" w:hAnsi="Times New Roman" w:cs="Times New Roman"/>
          <w:b/>
          <w:sz w:val="24"/>
          <w:szCs w:val="24"/>
          <w:lang w:eastAsia="ru-RU"/>
        </w:rPr>
        <w:t>»</w:t>
      </w:r>
      <w:r w:rsidR="00473DF1">
        <w:rPr>
          <w:rFonts w:ascii="Times New Roman" w:eastAsia="Times New Roman" w:hAnsi="Times New Roman" w:cs="Times New Roman"/>
          <w:b/>
          <w:sz w:val="24"/>
          <w:szCs w:val="24"/>
          <w:lang w:eastAsia="ru-RU"/>
        </w:rPr>
        <w:t xml:space="preserve"> июня </w:t>
      </w:r>
      <w:r w:rsidR="00656630" w:rsidRPr="00532E53">
        <w:rPr>
          <w:rFonts w:ascii="Times New Roman" w:eastAsia="Times New Roman" w:hAnsi="Times New Roman" w:cs="Times New Roman"/>
          <w:b/>
          <w:sz w:val="24"/>
          <w:szCs w:val="24"/>
          <w:lang w:eastAsia="ru-RU"/>
        </w:rPr>
        <w:t>20</w:t>
      </w:r>
      <w:r w:rsidR="00F945B8">
        <w:rPr>
          <w:rFonts w:ascii="Times New Roman" w:eastAsia="Times New Roman" w:hAnsi="Times New Roman" w:cs="Times New Roman"/>
          <w:b/>
          <w:sz w:val="24"/>
          <w:szCs w:val="24"/>
          <w:lang w:eastAsia="ru-RU"/>
        </w:rPr>
        <w:t>18</w:t>
      </w:r>
      <w:r w:rsidR="00656630" w:rsidRPr="00532E53">
        <w:rPr>
          <w:rFonts w:ascii="Times New Roman" w:eastAsia="Times New Roman" w:hAnsi="Times New Roman" w:cs="Times New Roman"/>
          <w:b/>
          <w:sz w:val="24"/>
          <w:szCs w:val="24"/>
          <w:lang w:eastAsia="ru-RU"/>
        </w:rPr>
        <w:t xml:space="preserve"> г.                               </w:t>
      </w:r>
      <w:r w:rsidR="000428CF" w:rsidRPr="00532E53">
        <w:rPr>
          <w:rFonts w:ascii="Times New Roman" w:eastAsia="Times New Roman" w:hAnsi="Times New Roman" w:cs="Times New Roman"/>
          <w:b/>
          <w:sz w:val="24"/>
          <w:szCs w:val="24"/>
          <w:lang w:eastAsia="ru-RU"/>
        </w:rPr>
        <w:t xml:space="preserve">            </w:t>
      </w:r>
      <w:r w:rsidRPr="00532E53">
        <w:rPr>
          <w:rFonts w:ascii="Times New Roman" w:eastAsia="Times New Roman" w:hAnsi="Times New Roman" w:cs="Times New Roman"/>
          <w:b/>
          <w:sz w:val="24"/>
          <w:szCs w:val="24"/>
          <w:lang w:eastAsia="ru-RU"/>
        </w:rPr>
        <w:t xml:space="preserve">                </w:t>
      </w:r>
      <w:r w:rsidR="00BE63D3" w:rsidRPr="00532E53">
        <w:rPr>
          <w:rFonts w:ascii="Times New Roman" w:eastAsia="Times New Roman" w:hAnsi="Times New Roman" w:cs="Times New Roman"/>
          <w:b/>
          <w:sz w:val="24"/>
          <w:szCs w:val="24"/>
          <w:lang w:eastAsia="ru-RU"/>
        </w:rPr>
        <w:t xml:space="preserve">              </w:t>
      </w:r>
      <w:r w:rsidR="00473DF1">
        <w:rPr>
          <w:rFonts w:ascii="Times New Roman" w:eastAsia="Times New Roman" w:hAnsi="Times New Roman" w:cs="Times New Roman"/>
          <w:b/>
          <w:sz w:val="24"/>
          <w:szCs w:val="24"/>
          <w:lang w:eastAsia="ru-RU"/>
        </w:rPr>
        <w:t xml:space="preserve">                </w:t>
      </w:r>
      <w:r w:rsidR="00BE63D3" w:rsidRPr="00532E53">
        <w:rPr>
          <w:rFonts w:ascii="Times New Roman" w:eastAsia="Times New Roman" w:hAnsi="Times New Roman" w:cs="Times New Roman"/>
          <w:b/>
          <w:sz w:val="24"/>
          <w:szCs w:val="24"/>
          <w:lang w:eastAsia="ru-RU"/>
        </w:rPr>
        <w:t xml:space="preserve">   </w:t>
      </w:r>
      <w:r w:rsidR="00656630" w:rsidRPr="00532E53">
        <w:rPr>
          <w:rFonts w:ascii="Times New Roman" w:eastAsia="Times New Roman" w:hAnsi="Times New Roman" w:cs="Times New Roman"/>
          <w:b/>
          <w:sz w:val="24"/>
          <w:szCs w:val="24"/>
          <w:lang w:eastAsia="ru-RU"/>
        </w:rPr>
        <w:t xml:space="preserve"> </w:t>
      </w:r>
      <w:r w:rsidR="00A25F24" w:rsidRPr="00532E53">
        <w:rPr>
          <w:rFonts w:ascii="Times New Roman" w:eastAsia="Times New Roman" w:hAnsi="Times New Roman" w:cs="Times New Roman"/>
          <w:b/>
          <w:sz w:val="24"/>
          <w:szCs w:val="24"/>
          <w:lang w:eastAsia="ru-RU"/>
        </w:rPr>
        <w:t>№</w:t>
      </w:r>
      <w:r w:rsidR="00473DF1">
        <w:rPr>
          <w:rFonts w:ascii="Times New Roman" w:eastAsia="Times New Roman" w:hAnsi="Times New Roman" w:cs="Times New Roman"/>
          <w:b/>
          <w:sz w:val="24"/>
          <w:szCs w:val="24"/>
          <w:lang w:eastAsia="ru-RU"/>
        </w:rPr>
        <w:t xml:space="preserve"> 29-6</w:t>
      </w:r>
    </w:p>
    <w:p w:rsidR="00BE63D3" w:rsidRPr="00532E53" w:rsidRDefault="00BE63D3" w:rsidP="000428CF">
      <w:pPr>
        <w:spacing w:after="0" w:line="240" w:lineRule="auto"/>
        <w:ind w:firstLine="426"/>
        <w:contextualSpacing/>
        <w:jc w:val="both"/>
        <w:rPr>
          <w:rFonts w:ascii="Times New Roman" w:eastAsia="Times New Roman" w:hAnsi="Times New Roman" w:cs="Times New Roman"/>
          <w:b/>
          <w:sz w:val="24"/>
          <w:szCs w:val="24"/>
          <w:lang w:eastAsia="ru-RU"/>
        </w:rPr>
      </w:pPr>
    </w:p>
    <w:p w:rsidR="00656630" w:rsidRPr="00532E53" w:rsidRDefault="00656630" w:rsidP="000428CF">
      <w:pPr>
        <w:spacing w:after="0" w:line="240" w:lineRule="auto"/>
        <w:contextualSpacing/>
        <w:jc w:val="center"/>
        <w:rPr>
          <w:rFonts w:ascii="Times New Roman" w:eastAsia="Times New Roman" w:hAnsi="Times New Roman" w:cs="Times New Roman"/>
          <w:b/>
          <w:sz w:val="24"/>
          <w:szCs w:val="24"/>
          <w:lang w:eastAsia="ru-RU"/>
        </w:rPr>
      </w:pPr>
      <w:bookmarkStart w:id="0" w:name="_GoBack"/>
      <w:bookmarkEnd w:id="0"/>
      <w:r w:rsidRPr="00532E53">
        <w:rPr>
          <w:rFonts w:ascii="Times New Roman" w:eastAsia="Times New Roman" w:hAnsi="Times New Roman" w:cs="Times New Roman"/>
          <w:b/>
          <w:sz w:val="24"/>
          <w:szCs w:val="24"/>
          <w:lang w:eastAsia="ru-RU"/>
        </w:rPr>
        <w:t>РЕШЕНИЕ</w:t>
      </w:r>
    </w:p>
    <w:p w:rsidR="00656630" w:rsidRPr="00532E53" w:rsidRDefault="00656630" w:rsidP="00532E53">
      <w:pPr>
        <w:tabs>
          <w:tab w:val="left" w:pos="142"/>
        </w:tabs>
        <w:spacing w:after="0" w:line="240" w:lineRule="auto"/>
        <w:contextualSpacing/>
        <w:jc w:val="both"/>
        <w:outlineLvl w:val="0"/>
        <w:rPr>
          <w:rFonts w:ascii="Times New Roman" w:eastAsia="Times New Roman" w:hAnsi="Times New Roman" w:cs="Times New Roman"/>
          <w:bCs/>
          <w:color w:val="000000"/>
          <w:sz w:val="24"/>
          <w:szCs w:val="24"/>
          <w:lang w:eastAsia="ru-RU"/>
        </w:rPr>
      </w:pPr>
    </w:p>
    <w:p w:rsidR="00656630" w:rsidRPr="00473DF1" w:rsidRDefault="002A2F7A" w:rsidP="00E30338">
      <w:pPr>
        <w:pStyle w:val="1"/>
        <w:tabs>
          <w:tab w:val="left" w:pos="142"/>
        </w:tabs>
        <w:spacing w:line="240" w:lineRule="auto"/>
        <w:ind w:left="4678"/>
        <w:contextualSpacing/>
        <w:jc w:val="both"/>
        <w:rPr>
          <w:rFonts w:ascii="Times New Roman" w:hAnsi="Times New Roman" w:cs="Times New Roman"/>
          <w:b/>
          <w:sz w:val="24"/>
          <w:szCs w:val="24"/>
        </w:rPr>
      </w:pPr>
      <w:r w:rsidRPr="00473DF1">
        <w:rPr>
          <w:rFonts w:ascii="Times New Roman" w:hAnsi="Times New Roman" w:cs="Times New Roman"/>
          <w:b/>
          <w:sz w:val="24"/>
          <w:szCs w:val="24"/>
        </w:rPr>
        <w:t xml:space="preserve">Об утверждении </w:t>
      </w:r>
      <w:r w:rsidR="00473DF1" w:rsidRPr="00473DF1">
        <w:rPr>
          <w:rFonts w:ascii="Times New Roman" w:hAnsi="Times New Roman" w:cs="Times New Roman"/>
          <w:b/>
          <w:sz w:val="24"/>
          <w:szCs w:val="24"/>
        </w:rPr>
        <w:t>п</w:t>
      </w:r>
      <w:r w:rsidR="00E30338" w:rsidRPr="00473DF1">
        <w:rPr>
          <w:rFonts w:ascii="Times New Roman" w:hAnsi="Times New Roman" w:cs="Times New Roman"/>
          <w:b/>
          <w:sz w:val="24"/>
          <w:szCs w:val="24"/>
        </w:rPr>
        <w:t>равил благоустройства территории внутригородского района</w:t>
      </w:r>
      <w:r w:rsidR="00473DF1" w:rsidRPr="00473DF1">
        <w:rPr>
          <w:rFonts w:ascii="Times New Roman" w:hAnsi="Times New Roman" w:cs="Times New Roman"/>
          <w:b/>
          <w:sz w:val="24"/>
          <w:szCs w:val="24"/>
        </w:rPr>
        <w:t xml:space="preserve"> «Кировский район» </w:t>
      </w:r>
      <w:proofErr w:type="gramStart"/>
      <w:r w:rsidR="00473DF1" w:rsidRPr="00473DF1">
        <w:rPr>
          <w:rFonts w:ascii="Times New Roman" w:hAnsi="Times New Roman" w:cs="Times New Roman"/>
          <w:b/>
          <w:sz w:val="24"/>
          <w:szCs w:val="24"/>
        </w:rPr>
        <w:t>г</w:t>
      </w:r>
      <w:proofErr w:type="gramEnd"/>
      <w:r w:rsidR="00473DF1" w:rsidRPr="00473DF1">
        <w:rPr>
          <w:rFonts w:ascii="Times New Roman" w:hAnsi="Times New Roman" w:cs="Times New Roman"/>
          <w:b/>
          <w:sz w:val="24"/>
          <w:szCs w:val="24"/>
        </w:rPr>
        <w:t>. Махачкала</w:t>
      </w:r>
    </w:p>
    <w:p w:rsidR="00532E53" w:rsidRPr="00473DF1" w:rsidRDefault="00532E53" w:rsidP="000428CF">
      <w:pPr>
        <w:tabs>
          <w:tab w:val="left" w:pos="142"/>
        </w:tabs>
        <w:spacing w:after="0" w:line="240" w:lineRule="auto"/>
        <w:ind w:firstLine="851"/>
        <w:contextualSpacing/>
        <w:jc w:val="both"/>
        <w:rPr>
          <w:rFonts w:ascii="Times New Roman" w:eastAsia="Times New Roman" w:hAnsi="Times New Roman" w:cs="Times New Roman"/>
          <w:b/>
          <w:sz w:val="24"/>
          <w:szCs w:val="24"/>
          <w:lang w:eastAsia="ru-RU"/>
        </w:rPr>
      </w:pPr>
    </w:p>
    <w:p w:rsidR="00532E53" w:rsidRPr="00532E53" w:rsidRDefault="00532E53" w:rsidP="000428CF">
      <w:pPr>
        <w:tabs>
          <w:tab w:val="left" w:pos="142"/>
        </w:tabs>
        <w:spacing w:after="0" w:line="240" w:lineRule="auto"/>
        <w:ind w:firstLine="851"/>
        <w:contextualSpacing/>
        <w:jc w:val="both"/>
        <w:rPr>
          <w:rFonts w:ascii="Times New Roman" w:eastAsia="Times New Roman" w:hAnsi="Times New Roman" w:cs="Times New Roman"/>
          <w:sz w:val="24"/>
          <w:szCs w:val="24"/>
          <w:lang w:eastAsia="ru-RU"/>
        </w:rPr>
      </w:pPr>
    </w:p>
    <w:p w:rsidR="00532E53" w:rsidRPr="003207EF" w:rsidRDefault="00105CD7" w:rsidP="003207EF">
      <w:pPr>
        <w:widowControl w:val="0"/>
        <w:tabs>
          <w:tab w:val="left" w:pos="142"/>
        </w:tabs>
        <w:autoSpaceDE w:val="0"/>
        <w:autoSpaceDN w:val="0"/>
        <w:adjustRightInd w:val="0"/>
        <w:spacing w:after="0" w:line="240" w:lineRule="auto"/>
        <w:ind w:firstLine="851"/>
        <w:contextualSpacing/>
        <w:jc w:val="both"/>
        <w:rPr>
          <w:rFonts w:ascii="Times New Roman" w:hAnsi="Times New Roman" w:cs="Times New Roman"/>
          <w:sz w:val="24"/>
          <w:szCs w:val="24"/>
        </w:rPr>
      </w:pPr>
      <w:proofErr w:type="gramStart"/>
      <w:r w:rsidRPr="00532E53">
        <w:rPr>
          <w:rFonts w:ascii="Times New Roman" w:hAnsi="Times New Roman" w:cs="Times New Roman"/>
          <w:sz w:val="24"/>
          <w:szCs w:val="24"/>
        </w:rPr>
        <w:t>В соответствии с</w:t>
      </w:r>
      <w:r w:rsidR="00783B85">
        <w:rPr>
          <w:rFonts w:ascii="Times New Roman" w:hAnsi="Times New Roman" w:cs="Times New Roman"/>
          <w:sz w:val="24"/>
          <w:szCs w:val="24"/>
        </w:rPr>
        <w:t>о ст.16.2</w:t>
      </w:r>
      <w:r w:rsidRPr="00532E53">
        <w:rPr>
          <w:rFonts w:ascii="Times New Roman" w:hAnsi="Times New Roman" w:cs="Times New Roman"/>
          <w:sz w:val="24"/>
          <w:szCs w:val="24"/>
        </w:rPr>
        <w:t xml:space="preserve"> Федеральн</w:t>
      </w:r>
      <w:r w:rsidR="00783B85">
        <w:rPr>
          <w:rFonts w:ascii="Times New Roman" w:hAnsi="Times New Roman" w:cs="Times New Roman"/>
          <w:sz w:val="24"/>
          <w:szCs w:val="24"/>
        </w:rPr>
        <w:t xml:space="preserve">ого </w:t>
      </w:r>
      <w:r w:rsidRPr="00532E53">
        <w:rPr>
          <w:rFonts w:ascii="Times New Roman" w:hAnsi="Times New Roman" w:cs="Times New Roman"/>
          <w:sz w:val="24"/>
          <w:szCs w:val="24"/>
        </w:rPr>
        <w:t>закон</w:t>
      </w:r>
      <w:r w:rsidR="00783B85">
        <w:rPr>
          <w:rFonts w:ascii="Times New Roman" w:hAnsi="Times New Roman" w:cs="Times New Roman"/>
          <w:sz w:val="24"/>
          <w:szCs w:val="24"/>
        </w:rPr>
        <w:t>а</w:t>
      </w:r>
      <w:r w:rsidRPr="00532E53">
        <w:rPr>
          <w:rFonts w:ascii="Times New Roman" w:hAnsi="Times New Roman" w:cs="Times New Roman"/>
          <w:sz w:val="24"/>
          <w:szCs w:val="24"/>
        </w:rPr>
        <w:t xml:space="preserve"> </w:t>
      </w:r>
      <w:r w:rsidR="003207EF" w:rsidRPr="003207EF">
        <w:rPr>
          <w:rFonts w:ascii="Times New Roman" w:hAnsi="Times New Roman" w:cs="Times New Roman"/>
          <w:sz w:val="24"/>
          <w:szCs w:val="24"/>
        </w:rPr>
        <w:t>от 06.10.2003 N 131-ФЗ "Об общих принципах организации местного самоуправления</w:t>
      </w:r>
      <w:r w:rsidR="00783B85">
        <w:rPr>
          <w:rFonts w:ascii="Times New Roman" w:hAnsi="Times New Roman" w:cs="Times New Roman"/>
          <w:sz w:val="24"/>
          <w:szCs w:val="24"/>
        </w:rPr>
        <w:t xml:space="preserve"> в Российской Федерации", Законом</w:t>
      </w:r>
      <w:r w:rsidR="003207EF" w:rsidRPr="003207EF">
        <w:rPr>
          <w:rFonts w:ascii="Times New Roman" w:hAnsi="Times New Roman" w:cs="Times New Roman"/>
          <w:sz w:val="24"/>
          <w:szCs w:val="24"/>
        </w:rPr>
        <w:t xml:space="preserve"> Республики Дагестан от 8 февраля 2016 года № 9 «Об отдельных вопросах местного значения городского округа с внутригородским делением и внутригор</w:t>
      </w:r>
      <w:r w:rsidR="003207EF">
        <w:rPr>
          <w:rFonts w:ascii="Times New Roman" w:hAnsi="Times New Roman" w:cs="Times New Roman"/>
          <w:sz w:val="24"/>
          <w:szCs w:val="24"/>
        </w:rPr>
        <w:t xml:space="preserve">одских районов в его составе», </w:t>
      </w:r>
      <w:r w:rsidRPr="00532E53">
        <w:rPr>
          <w:rFonts w:ascii="Times New Roman" w:hAnsi="Times New Roman" w:cs="Times New Roman"/>
          <w:sz w:val="24"/>
          <w:szCs w:val="24"/>
        </w:rPr>
        <w:t>руководствуясь Уставом муниципального образования внутригородской район «Кировский район» г. Махачкала, утвержденного Решением Собрания депутатов внутригородского</w:t>
      </w:r>
      <w:proofErr w:type="gramEnd"/>
      <w:r w:rsidRPr="00532E53">
        <w:rPr>
          <w:rFonts w:ascii="Times New Roman" w:hAnsi="Times New Roman" w:cs="Times New Roman"/>
          <w:sz w:val="24"/>
          <w:szCs w:val="24"/>
        </w:rPr>
        <w:t xml:space="preserve"> района «Кировский район» города Махачкала от 25.12.2015г. № 5-1,</w:t>
      </w:r>
      <w:r w:rsidR="00656630" w:rsidRPr="00532E53">
        <w:rPr>
          <w:rFonts w:ascii="Times New Roman" w:eastAsia="Times New Roman" w:hAnsi="Times New Roman" w:cs="Times New Roman"/>
          <w:sz w:val="24"/>
          <w:szCs w:val="24"/>
          <w:lang w:eastAsia="ru-RU"/>
        </w:rPr>
        <w:t xml:space="preserve"> </w:t>
      </w:r>
      <w:r w:rsidR="00656630" w:rsidRPr="00532E53">
        <w:rPr>
          <w:rFonts w:ascii="Times New Roman" w:eastAsia="Times New Roman" w:hAnsi="Times New Roman" w:cs="Times New Roman"/>
          <w:noProof/>
          <w:sz w:val="24"/>
          <w:szCs w:val="24"/>
          <w:lang w:eastAsia="ru-RU"/>
        </w:rPr>
        <w:t>Собрание депутатов внутригородского района «Кировский район» города Махачкалы</w:t>
      </w:r>
      <w:r w:rsidR="00532E53">
        <w:rPr>
          <w:rFonts w:ascii="Times New Roman" w:eastAsia="Times New Roman" w:hAnsi="Times New Roman" w:cs="Times New Roman"/>
          <w:noProof/>
          <w:sz w:val="24"/>
          <w:szCs w:val="24"/>
          <w:lang w:eastAsia="ru-RU"/>
        </w:rPr>
        <w:t>,</w:t>
      </w:r>
      <w:r w:rsidRPr="00532E53">
        <w:rPr>
          <w:rFonts w:ascii="Times New Roman" w:eastAsia="Times New Roman" w:hAnsi="Times New Roman" w:cs="Times New Roman"/>
          <w:noProof/>
          <w:sz w:val="24"/>
          <w:szCs w:val="24"/>
          <w:lang w:eastAsia="ru-RU"/>
        </w:rPr>
        <w:t xml:space="preserve">  </w:t>
      </w:r>
    </w:p>
    <w:p w:rsidR="00532E53" w:rsidRDefault="00532E53" w:rsidP="000428CF">
      <w:pPr>
        <w:widowControl w:val="0"/>
        <w:tabs>
          <w:tab w:val="left" w:pos="142"/>
        </w:tabs>
        <w:autoSpaceDE w:val="0"/>
        <w:autoSpaceDN w:val="0"/>
        <w:adjustRightInd w:val="0"/>
        <w:spacing w:after="0" w:line="240" w:lineRule="auto"/>
        <w:ind w:firstLine="851"/>
        <w:contextualSpacing/>
        <w:jc w:val="both"/>
        <w:rPr>
          <w:rFonts w:ascii="Times New Roman" w:eastAsia="Times New Roman" w:hAnsi="Times New Roman" w:cs="Times New Roman"/>
          <w:noProof/>
          <w:sz w:val="24"/>
          <w:szCs w:val="24"/>
          <w:lang w:eastAsia="ru-RU"/>
        </w:rPr>
      </w:pPr>
    </w:p>
    <w:p w:rsidR="00656630" w:rsidRPr="00532E53" w:rsidRDefault="00105CD7" w:rsidP="00532E53">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32E53">
        <w:rPr>
          <w:rFonts w:ascii="Times New Roman" w:eastAsia="Times New Roman" w:hAnsi="Times New Roman" w:cs="Times New Roman"/>
          <w:b/>
          <w:sz w:val="24"/>
          <w:szCs w:val="24"/>
          <w:lang w:eastAsia="ru-RU"/>
        </w:rPr>
        <w:t>РЕШАЕТ</w:t>
      </w:r>
      <w:r w:rsidR="00656630" w:rsidRPr="00532E53">
        <w:rPr>
          <w:rFonts w:ascii="Times New Roman" w:eastAsia="Times New Roman" w:hAnsi="Times New Roman" w:cs="Times New Roman"/>
          <w:b/>
          <w:sz w:val="24"/>
          <w:szCs w:val="24"/>
          <w:lang w:eastAsia="ru-RU"/>
        </w:rPr>
        <w:t>:</w:t>
      </w:r>
    </w:p>
    <w:p w:rsidR="00656630" w:rsidRPr="00532E53" w:rsidRDefault="00656630" w:rsidP="000428CF">
      <w:pPr>
        <w:widowControl w:val="0"/>
        <w:tabs>
          <w:tab w:val="left" w:pos="142"/>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p>
    <w:p w:rsidR="00656630" w:rsidRPr="00532E53" w:rsidRDefault="00105CD7" w:rsidP="00532E53">
      <w:pPr>
        <w:widowControl w:val="0"/>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4"/>
          <w:szCs w:val="24"/>
          <w:lang w:eastAsia="ru-RU"/>
        </w:rPr>
      </w:pPr>
      <w:r w:rsidRPr="00532E53">
        <w:rPr>
          <w:rFonts w:ascii="Times New Roman" w:eastAsia="Times New Roman" w:hAnsi="Times New Roman" w:cs="Times New Roman"/>
          <w:color w:val="000000"/>
          <w:sz w:val="24"/>
          <w:szCs w:val="24"/>
          <w:lang w:eastAsia="ru-RU"/>
        </w:rPr>
        <w:t xml:space="preserve">1. </w:t>
      </w:r>
      <w:r w:rsidRPr="00532E53">
        <w:rPr>
          <w:rFonts w:ascii="Times New Roman" w:hAnsi="Times New Roman" w:cs="Times New Roman"/>
          <w:sz w:val="24"/>
          <w:szCs w:val="24"/>
        </w:rPr>
        <w:t xml:space="preserve">Утвердить </w:t>
      </w:r>
      <w:r w:rsidR="003207EF">
        <w:rPr>
          <w:rFonts w:ascii="Times New Roman" w:hAnsi="Times New Roman" w:cs="Times New Roman"/>
          <w:sz w:val="24"/>
          <w:szCs w:val="24"/>
        </w:rPr>
        <w:t xml:space="preserve">прилагаемые Правила </w:t>
      </w:r>
      <w:r w:rsidR="003207EF" w:rsidRPr="003207EF">
        <w:rPr>
          <w:rFonts w:ascii="Times New Roman" w:hAnsi="Times New Roman" w:cs="Times New Roman"/>
          <w:sz w:val="24"/>
          <w:szCs w:val="24"/>
        </w:rPr>
        <w:t xml:space="preserve">благоустройства территории внутригородского района «Кировский район» г. Махачкала </w:t>
      </w:r>
      <w:r w:rsidRPr="00532E53">
        <w:rPr>
          <w:rFonts w:ascii="Times New Roman" w:hAnsi="Times New Roman" w:cs="Times New Roman"/>
          <w:sz w:val="24"/>
          <w:szCs w:val="24"/>
        </w:rPr>
        <w:t>(Приложение)</w:t>
      </w:r>
      <w:r w:rsidRPr="00532E53">
        <w:rPr>
          <w:rFonts w:ascii="Times New Roman" w:hAnsi="Times New Roman" w:cs="Times New Roman"/>
          <w:bCs/>
          <w:sz w:val="24"/>
          <w:szCs w:val="24"/>
        </w:rPr>
        <w:t>.</w:t>
      </w:r>
    </w:p>
    <w:p w:rsidR="003207EF" w:rsidRDefault="00105CD7" w:rsidP="003207EF">
      <w:pPr>
        <w:widowControl w:val="0"/>
        <w:tabs>
          <w:tab w:val="left" w:pos="142"/>
        </w:tabs>
        <w:autoSpaceDE w:val="0"/>
        <w:autoSpaceDN w:val="0"/>
        <w:adjustRightInd w:val="0"/>
        <w:spacing w:after="0" w:line="240" w:lineRule="auto"/>
        <w:ind w:firstLine="851"/>
        <w:contextualSpacing/>
        <w:jc w:val="both"/>
        <w:rPr>
          <w:rFonts w:ascii="Times New Roman" w:hAnsi="Times New Roman" w:cs="Times New Roman"/>
          <w:sz w:val="24"/>
          <w:szCs w:val="24"/>
        </w:rPr>
      </w:pPr>
      <w:r w:rsidRPr="00532E53">
        <w:rPr>
          <w:rFonts w:ascii="Times New Roman" w:eastAsia="Times New Roman" w:hAnsi="Times New Roman" w:cs="Times New Roman"/>
          <w:sz w:val="24"/>
          <w:szCs w:val="24"/>
          <w:lang w:eastAsia="ru-RU"/>
        </w:rPr>
        <w:t xml:space="preserve">2. </w:t>
      </w:r>
      <w:r w:rsidRPr="00532E53">
        <w:rPr>
          <w:rFonts w:ascii="Times New Roman" w:hAnsi="Times New Roman" w:cs="Times New Roman"/>
          <w:bCs/>
          <w:sz w:val="24"/>
          <w:szCs w:val="24"/>
        </w:rPr>
        <w:t xml:space="preserve">Администрации муниципального образования внутригородской район </w:t>
      </w:r>
      <w:r w:rsidRPr="00532E53">
        <w:rPr>
          <w:rFonts w:ascii="Times New Roman" w:hAnsi="Times New Roman" w:cs="Times New Roman"/>
          <w:sz w:val="24"/>
          <w:szCs w:val="24"/>
        </w:rPr>
        <w:t xml:space="preserve">«Кировский район» г. Махачкала </w:t>
      </w:r>
      <w:r w:rsidR="003207EF" w:rsidRPr="003207EF">
        <w:rPr>
          <w:rFonts w:ascii="Times New Roman" w:hAnsi="Times New Roman" w:cs="Times New Roman"/>
          <w:sz w:val="24"/>
          <w:szCs w:val="24"/>
        </w:rPr>
        <w:t>привести свои нормативно-правовые акты в соответствие с настоящим решением</w:t>
      </w:r>
      <w:r w:rsidR="003207EF">
        <w:rPr>
          <w:rFonts w:ascii="Times New Roman" w:hAnsi="Times New Roman" w:cs="Times New Roman"/>
          <w:sz w:val="24"/>
          <w:szCs w:val="24"/>
        </w:rPr>
        <w:t>.</w:t>
      </w:r>
    </w:p>
    <w:p w:rsidR="00105CD7" w:rsidRPr="00532E53" w:rsidRDefault="00105CD7" w:rsidP="000428CF">
      <w:pPr>
        <w:tabs>
          <w:tab w:val="left" w:pos="142"/>
        </w:tabs>
        <w:spacing w:after="0" w:line="240" w:lineRule="auto"/>
        <w:ind w:firstLine="851"/>
        <w:contextualSpacing/>
        <w:jc w:val="both"/>
        <w:rPr>
          <w:rFonts w:ascii="Times New Roman" w:hAnsi="Times New Roman" w:cs="Times New Roman"/>
          <w:sz w:val="24"/>
          <w:szCs w:val="24"/>
        </w:rPr>
      </w:pPr>
      <w:r w:rsidRPr="00532E53">
        <w:rPr>
          <w:rFonts w:ascii="Times New Roman" w:hAnsi="Times New Roman" w:cs="Times New Roman"/>
          <w:sz w:val="24"/>
          <w:szCs w:val="24"/>
        </w:rPr>
        <w:t xml:space="preserve">3. </w:t>
      </w:r>
      <w:r w:rsidRPr="00532E53">
        <w:rPr>
          <w:rFonts w:ascii="Times New Roman" w:hAnsi="Times New Roman" w:cs="Times New Roman"/>
          <w:bCs/>
          <w:sz w:val="24"/>
          <w:szCs w:val="24"/>
        </w:rPr>
        <w:t>Опубликовать настоящее Решение в газете «Махачкалинские известия» и разместить на официальном сайте в сети «Интернет».</w:t>
      </w:r>
    </w:p>
    <w:p w:rsidR="00105CD7" w:rsidRPr="00532E53" w:rsidRDefault="00105CD7" w:rsidP="000428CF">
      <w:pPr>
        <w:tabs>
          <w:tab w:val="left" w:pos="142"/>
        </w:tabs>
        <w:autoSpaceDE w:val="0"/>
        <w:autoSpaceDN w:val="0"/>
        <w:adjustRightInd w:val="0"/>
        <w:spacing w:after="0" w:line="240" w:lineRule="auto"/>
        <w:ind w:firstLine="851"/>
        <w:contextualSpacing/>
        <w:jc w:val="both"/>
        <w:rPr>
          <w:rFonts w:ascii="Times New Roman" w:hAnsi="Times New Roman" w:cs="Times New Roman"/>
          <w:sz w:val="24"/>
          <w:szCs w:val="24"/>
        </w:rPr>
      </w:pPr>
      <w:r w:rsidRPr="00532E53">
        <w:rPr>
          <w:rFonts w:ascii="Times New Roman" w:hAnsi="Times New Roman" w:cs="Times New Roman"/>
          <w:sz w:val="24"/>
          <w:szCs w:val="24"/>
        </w:rPr>
        <w:t xml:space="preserve">4. Настоящее решение вступает в силу со дня его официального опубликования </w:t>
      </w:r>
    </w:p>
    <w:p w:rsidR="00532E53" w:rsidRDefault="00532E53" w:rsidP="000428CF">
      <w:pPr>
        <w:tabs>
          <w:tab w:val="left" w:pos="142"/>
        </w:tabs>
        <w:spacing w:after="0" w:line="240" w:lineRule="auto"/>
        <w:ind w:firstLine="851"/>
        <w:contextualSpacing/>
        <w:jc w:val="both"/>
        <w:rPr>
          <w:rFonts w:ascii="Times New Roman" w:hAnsi="Times New Roman" w:cs="Times New Roman"/>
          <w:sz w:val="24"/>
          <w:szCs w:val="24"/>
        </w:rPr>
      </w:pPr>
    </w:p>
    <w:p w:rsidR="003207EF" w:rsidRDefault="003207EF" w:rsidP="000428CF">
      <w:pPr>
        <w:tabs>
          <w:tab w:val="left" w:pos="142"/>
        </w:tabs>
        <w:spacing w:after="0" w:line="240" w:lineRule="auto"/>
        <w:ind w:firstLine="851"/>
        <w:contextualSpacing/>
        <w:jc w:val="both"/>
        <w:rPr>
          <w:rFonts w:ascii="Times New Roman" w:hAnsi="Times New Roman" w:cs="Times New Roman"/>
          <w:sz w:val="24"/>
          <w:szCs w:val="24"/>
        </w:rPr>
      </w:pPr>
    </w:p>
    <w:p w:rsidR="00287E96" w:rsidRPr="00532E53" w:rsidRDefault="00287E96" w:rsidP="000428CF">
      <w:pPr>
        <w:tabs>
          <w:tab w:val="left" w:pos="142"/>
        </w:tabs>
        <w:spacing w:after="0" w:line="240" w:lineRule="auto"/>
        <w:ind w:firstLine="851"/>
        <w:contextualSpacing/>
        <w:jc w:val="both"/>
        <w:rPr>
          <w:rFonts w:ascii="Times New Roman" w:hAnsi="Times New Roman" w:cs="Times New Roman"/>
          <w:b/>
          <w:sz w:val="24"/>
          <w:szCs w:val="24"/>
        </w:rPr>
      </w:pPr>
      <w:r w:rsidRPr="00532E53">
        <w:rPr>
          <w:rFonts w:ascii="Times New Roman" w:hAnsi="Times New Roman" w:cs="Times New Roman"/>
          <w:b/>
          <w:sz w:val="24"/>
          <w:szCs w:val="24"/>
        </w:rPr>
        <w:t xml:space="preserve">Глава  внутригородского  района    </w:t>
      </w:r>
    </w:p>
    <w:p w:rsidR="00105CD7" w:rsidRPr="00532E53" w:rsidRDefault="00287E96" w:rsidP="000428CF">
      <w:pPr>
        <w:tabs>
          <w:tab w:val="left" w:pos="142"/>
        </w:tabs>
        <w:spacing w:after="0" w:line="240" w:lineRule="auto"/>
        <w:ind w:firstLine="851"/>
        <w:contextualSpacing/>
        <w:jc w:val="both"/>
        <w:rPr>
          <w:rFonts w:ascii="Times New Roman" w:hAnsi="Times New Roman" w:cs="Times New Roman"/>
          <w:b/>
          <w:sz w:val="24"/>
          <w:szCs w:val="24"/>
        </w:rPr>
      </w:pPr>
      <w:r w:rsidRPr="00532E53">
        <w:rPr>
          <w:rFonts w:ascii="Times New Roman" w:hAnsi="Times New Roman" w:cs="Times New Roman"/>
          <w:b/>
          <w:sz w:val="24"/>
          <w:szCs w:val="24"/>
        </w:rPr>
        <w:t>«Кировский район»   г. Махачкалы                                            С.К. Сагидов</w:t>
      </w:r>
    </w:p>
    <w:p w:rsidR="00287E96" w:rsidRPr="00532E53" w:rsidRDefault="00287E96" w:rsidP="000428CF">
      <w:pPr>
        <w:tabs>
          <w:tab w:val="left" w:pos="142"/>
        </w:tabs>
        <w:spacing w:after="0" w:line="240" w:lineRule="auto"/>
        <w:ind w:firstLine="851"/>
        <w:contextualSpacing/>
        <w:jc w:val="both"/>
        <w:rPr>
          <w:rFonts w:ascii="Times New Roman" w:hAnsi="Times New Roman" w:cs="Times New Roman"/>
          <w:sz w:val="24"/>
          <w:szCs w:val="24"/>
        </w:rPr>
      </w:pPr>
    </w:p>
    <w:p w:rsidR="00287E96" w:rsidRPr="00532E53" w:rsidRDefault="00287E96" w:rsidP="000428CF">
      <w:pPr>
        <w:tabs>
          <w:tab w:val="left" w:pos="142"/>
        </w:tabs>
        <w:spacing w:after="0" w:line="240" w:lineRule="auto"/>
        <w:ind w:firstLine="851"/>
        <w:contextualSpacing/>
        <w:jc w:val="both"/>
        <w:rPr>
          <w:rFonts w:ascii="Times New Roman" w:hAnsi="Times New Roman" w:cs="Times New Roman"/>
          <w:b/>
          <w:sz w:val="24"/>
          <w:szCs w:val="24"/>
        </w:rPr>
      </w:pPr>
      <w:r w:rsidRPr="00532E53">
        <w:rPr>
          <w:rFonts w:ascii="Times New Roman" w:eastAsia="Calibri" w:hAnsi="Times New Roman" w:cs="Times New Roman"/>
          <w:b/>
          <w:sz w:val="24"/>
          <w:szCs w:val="24"/>
        </w:rPr>
        <w:t>Председатель Собрания</w:t>
      </w:r>
      <w:r w:rsidRPr="00532E53">
        <w:rPr>
          <w:rFonts w:ascii="Times New Roman" w:hAnsi="Times New Roman" w:cs="Times New Roman"/>
          <w:b/>
          <w:sz w:val="24"/>
          <w:szCs w:val="24"/>
        </w:rPr>
        <w:t xml:space="preserve"> внутригородского  </w:t>
      </w:r>
    </w:p>
    <w:p w:rsidR="00287E96" w:rsidRPr="00532E53" w:rsidRDefault="00287E96" w:rsidP="000428CF">
      <w:pPr>
        <w:tabs>
          <w:tab w:val="left" w:pos="142"/>
        </w:tabs>
        <w:spacing w:after="0" w:line="240" w:lineRule="auto"/>
        <w:ind w:firstLine="851"/>
        <w:contextualSpacing/>
        <w:jc w:val="both"/>
        <w:rPr>
          <w:rFonts w:ascii="Times New Roman" w:eastAsia="Calibri" w:hAnsi="Times New Roman" w:cs="Times New Roman"/>
          <w:b/>
          <w:sz w:val="24"/>
          <w:szCs w:val="24"/>
        </w:rPr>
      </w:pPr>
      <w:r w:rsidRPr="00532E53">
        <w:rPr>
          <w:rFonts w:ascii="Times New Roman" w:hAnsi="Times New Roman" w:cs="Times New Roman"/>
          <w:b/>
          <w:sz w:val="24"/>
          <w:szCs w:val="24"/>
        </w:rPr>
        <w:t>района «Кировский район»</w:t>
      </w:r>
      <w:r w:rsidRPr="00532E53">
        <w:rPr>
          <w:rFonts w:ascii="Times New Roman" w:eastAsia="Calibri" w:hAnsi="Times New Roman" w:cs="Times New Roman"/>
          <w:b/>
          <w:sz w:val="24"/>
          <w:szCs w:val="24"/>
        </w:rPr>
        <w:tab/>
      </w:r>
      <w:r w:rsidRPr="00532E53">
        <w:rPr>
          <w:rFonts w:ascii="Times New Roman" w:eastAsia="Calibri" w:hAnsi="Times New Roman" w:cs="Times New Roman"/>
          <w:b/>
          <w:sz w:val="24"/>
          <w:szCs w:val="24"/>
        </w:rPr>
        <w:tab/>
      </w:r>
      <w:r w:rsidRPr="00532E53">
        <w:rPr>
          <w:rFonts w:ascii="Times New Roman" w:eastAsia="Calibri" w:hAnsi="Times New Roman" w:cs="Times New Roman"/>
          <w:b/>
          <w:sz w:val="24"/>
          <w:szCs w:val="24"/>
        </w:rPr>
        <w:tab/>
      </w:r>
      <w:r w:rsidRPr="00532E53">
        <w:rPr>
          <w:rFonts w:ascii="Times New Roman" w:eastAsia="Calibri" w:hAnsi="Times New Roman" w:cs="Times New Roman"/>
          <w:b/>
          <w:sz w:val="24"/>
          <w:szCs w:val="24"/>
        </w:rPr>
        <w:tab/>
        <w:t xml:space="preserve">   </w:t>
      </w:r>
      <w:r w:rsidR="00532E53" w:rsidRPr="00532E53">
        <w:rPr>
          <w:rFonts w:ascii="Times New Roman" w:eastAsia="Calibri" w:hAnsi="Times New Roman" w:cs="Times New Roman"/>
          <w:b/>
          <w:sz w:val="24"/>
          <w:szCs w:val="24"/>
        </w:rPr>
        <w:t xml:space="preserve">     </w:t>
      </w:r>
      <w:r w:rsidRPr="00532E53">
        <w:rPr>
          <w:rFonts w:ascii="Times New Roman" w:eastAsia="Calibri" w:hAnsi="Times New Roman" w:cs="Times New Roman"/>
          <w:b/>
          <w:sz w:val="24"/>
          <w:szCs w:val="24"/>
        </w:rPr>
        <w:t xml:space="preserve">              Э.Г. </w:t>
      </w:r>
      <w:proofErr w:type="spellStart"/>
      <w:r w:rsidRPr="00532E53">
        <w:rPr>
          <w:rFonts w:ascii="Times New Roman" w:eastAsia="Calibri" w:hAnsi="Times New Roman" w:cs="Times New Roman"/>
          <w:b/>
          <w:sz w:val="24"/>
          <w:szCs w:val="24"/>
        </w:rPr>
        <w:t>Абиева</w:t>
      </w:r>
      <w:proofErr w:type="spellEnd"/>
    </w:p>
    <w:p w:rsidR="00287E96" w:rsidRPr="00532E53" w:rsidRDefault="00287E96" w:rsidP="000428CF">
      <w:pPr>
        <w:spacing w:after="0" w:line="240" w:lineRule="auto"/>
        <w:ind w:firstLine="709"/>
        <w:contextualSpacing/>
        <w:jc w:val="both"/>
        <w:rPr>
          <w:rFonts w:ascii="Times New Roman" w:hAnsi="Times New Roman" w:cs="Times New Roman"/>
          <w:sz w:val="24"/>
          <w:szCs w:val="24"/>
        </w:rPr>
      </w:pPr>
    </w:p>
    <w:p w:rsidR="00287E96" w:rsidRDefault="00287E96" w:rsidP="000428CF">
      <w:pPr>
        <w:spacing w:after="0" w:line="240" w:lineRule="auto"/>
        <w:ind w:firstLine="709"/>
        <w:contextualSpacing/>
        <w:jc w:val="both"/>
        <w:rPr>
          <w:rFonts w:ascii="Times New Roman" w:hAnsi="Times New Roman" w:cs="Times New Roman"/>
          <w:sz w:val="24"/>
          <w:szCs w:val="24"/>
        </w:rPr>
      </w:pPr>
    </w:p>
    <w:p w:rsidR="00473DF1" w:rsidRPr="00532E53" w:rsidRDefault="00473DF1" w:rsidP="000428CF">
      <w:pPr>
        <w:spacing w:after="0" w:line="240" w:lineRule="auto"/>
        <w:ind w:firstLine="709"/>
        <w:contextualSpacing/>
        <w:jc w:val="both"/>
        <w:rPr>
          <w:rFonts w:ascii="Times New Roman" w:hAnsi="Times New Roman" w:cs="Times New Roman"/>
          <w:sz w:val="24"/>
          <w:szCs w:val="24"/>
        </w:rPr>
      </w:pPr>
    </w:p>
    <w:p w:rsidR="00532E53" w:rsidRDefault="00F945B8" w:rsidP="00532E53">
      <w:pPr>
        <w:autoSpaceDE w:val="0"/>
        <w:autoSpaceDN w:val="0"/>
        <w:adjustRightInd w:val="0"/>
        <w:spacing w:after="0" w:line="240" w:lineRule="auto"/>
        <w:ind w:left="4678"/>
        <w:contextualSpacing/>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УТВЕРЖДЕНЫ</w:t>
      </w:r>
    </w:p>
    <w:p w:rsidR="00F945B8" w:rsidRDefault="00F945B8" w:rsidP="00532E53">
      <w:pPr>
        <w:autoSpaceDE w:val="0"/>
        <w:autoSpaceDN w:val="0"/>
        <w:adjustRightInd w:val="0"/>
        <w:spacing w:after="0" w:line="240" w:lineRule="auto"/>
        <w:ind w:left="4678"/>
        <w:contextualSpacing/>
        <w:jc w:val="center"/>
        <w:outlineLvl w:val="0"/>
        <w:rPr>
          <w:rFonts w:ascii="Times New Roman" w:hAnsi="Times New Roman" w:cs="Times New Roman"/>
          <w:b/>
          <w:bCs/>
          <w:sz w:val="24"/>
          <w:szCs w:val="24"/>
        </w:rPr>
      </w:pPr>
      <w:r>
        <w:rPr>
          <w:rFonts w:ascii="Times New Roman" w:hAnsi="Times New Roman" w:cs="Times New Roman"/>
          <w:b/>
          <w:bCs/>
          <w:sz w:val="24"/>
          <w:szCs w:val="24"/>
        </w:rPr>
        <w:t>Решением</w:t>
      </w:r>
      <w:r w:rsidR="00532E53">
        <w:rPr>
          <w:rFonts w:ascii="Times New Roman" w:hAnsi="Times New Roman" w:cs="Times New Roman"/>
          <w:b/>
          <w:bCs/>
          <w:sz w:val="24"/>
          <w:szCs w:val="24"/>
        </w:rPr>
        <w:t xml:space="preserve"> Собрания депутатов </w:t>
      </w:r>
      <w:r w:rsidR="00287E96" w:rsidRPr="00532E53">
        <w:rPr>
          <w:rFonts w:ascii="Times New Roman" w:hAnsi="Times New Roman" w:cs="Times New Roman"/>
          <w:b/>
          <w:bCs/>
          <w:sz w:val="24"/>
          <w:szCs w:val="24"/>
        </w:rPr>
        <w:t>внутригородского  района</w:t>
      </w:r>
      <w:r w:rsidR="00532E53">
        <w:rPr>
          <w:rFonts w:ascii="Times New Roman" w:hAnsi="Times New Roman" w:cs="Times New Roman"/>
          <w:b/>
          <w:bCs/>
          <w:sz w:val="24"/>
          <w:szCs w:val="24"/>
        </w:rPr>
        <w:t xml:space="preserve"> </w:t>
      </w:r>
    </w:p>
    <w:p w:rsidR="00287E96" w:rsidRPr="00532E53" w:rsidRDefault="00287E96" w:rsidP="00532E53">
      <w:pPr>
        <w:autoSpaceDE w:val="0"/>
        <w:autoSpaceDN w:val="0"/>
        <w:adjustRightInd w:val="0"/>
        <w:spacing w:after="0" w:line="240" w:lineRule="auto"/>
        <w:ind w:left="4678"/>
        <w:contextualSpacing/>
        <w:jc w:val="center"/>
        <w:outlineLvl w:val="0"/>
        <w:rPr>
          <w:rFonts w:ascii="Times New Roman" w:hAnsi="Times New Roman" w:cs="Times New Roman"/>
          <w:b/>
          <w:bCs/>
          <w:sz w:val="24"/>
          <w:szCs w:val="24"/>
        </w:rPr>
      </w:pPr>
      <w:r w:rsidRPr="00532E53">
        <w:rPr>
          <w:rFonts w:ascii="Times New Roman" w:hAnsi="Times New Roman" w:cs="Times New Roman"/>
          <w:b/>
          <w:bCs/>
          <w:sz w:val="24"/>
          <w:szCs w:val="24"/>
        </w:rPr>
        <w:t>«Кировский район» г. Махачкалы</w:t>
      </w:r>
    </w:p>
    <w:p w:rsidR="00287E96" w:rsidRPr="00532E53" w:rsidRDefault="00CD635D" w:rsidP="00532E53">
      <w:pPr>
        <w:spacing w:after="0" w:line="240" w:lineRule="auto"/>
        <w:ind w:left="4678"/>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20E70">
        <w:rPr>
          <w:rFonts w:ascii="Times New Roman" w:hAnsi="Times New Roman" w:cs="Times New Roman"/>
          <w:b/>
          <w:bCs/>
          <w:sz w:val="24"/>
          <w:szCs w:val="24"/>
        </w:rPr>
        <w:t>от «07</w:t>
      </w:r>
      <w:r w:rsidR="00287E96" w:rsidRPr="00532E53">
        <w:rPr>
          <w:rFonts w:ascii="Times New Roman" w:hAnsi="Times New Roman" w:cs="Times New Roman"/>
          <w:b/>
          <w:bCs/>
          <w:sz w:val="24"/>
          <w:szCs w:val="24"/>
        </w:rPr>
        <w:t>»</w:t>
      </w:r>
      <w:r w:rsidR="00C20E70">
        <w:rPr>
          <w:rFonts w:ascii="Times New Roman" w:hAnsi="Times New Roman" w:cs="Times New Roman"/>
          <w:b/>
          <w:bCs/>
          <w:sz w:val="24"/>
          <w:szCs w:val="24"/>
        </w:rPr>
        <w:t xml:space="preserve"> июня</w:t>
      </w:r>
      <w:r w:rsidR="00532E53" w:rsidRPr="00532E53">
        <w:rPr>
          <w:rFonts w:ascii="Times New Roman" w:hAnsi="Times New Roman" w:cs="Times New Roman"/>
          <w:b/>
          <w:bCs/>
          <w:sz w:val="24"/>
          <w:szCs w:val="24"/>
        </w:rPr>
        <w:t xml:space="preserve"> </w:t>
      </w:r>
      <w:r w:rsidR="00287E96" w:rsidRPr="00532E53">
        <w:rPr>
          <w:rFonts w:ascii="Times New Roman" w:hAnsi="Times New Roman" w:cs="Times New Roman"/>
          <w:b/>
          <w:bCs/>
          <w:sz w:val="24"/>
          <w:szCs w:val="24"/>
        </w:rPr>
        <w:t>201</w:t>
      </w:r>
      <w:r w:rsidR="003207EF">
        <w:rPr>
          <w:rFonts w:ascii="Times New Roman" w:hAnsi="Times New Roman" w:cs="Times New Roman"/>
          <w:b/>
          <w:bCs/>
          <w:sz w:val="24"/>
          <w:szCs w:val="24"/>
        </w:rPr>
        <w:t>8</w:t>
      </w:r>
      <w:r w:rsidR="00C20E70">
        <w:rPr>
          <w:rFonts w:ascii="Times New Roman" w:hAnsi="Times New Roman" w:cs="Times New Roman"/>
          <w:b/>
          <w:bCs/>
          <w:sz w:val="24"/>
          <w:szCs w:val="24"/>
        </w:rPr>
        <w:t xml:space="preserve"> г.  № 29-6</w:t>
      </w:r>
    </w:p>
    <w:p w:rsidR="00287E96" w:rsidRDefault="00287E96" w:rsidP="000428CF">
      <w:pPr>
        <w:spacing w:after="0" w:line="240" w:lineRule="auto"/>
        <w:ind w:firstLine="709"/>
        <w:contextualSpacing/>
        <w:jc w:val="both"/>
        <w:rPr>
          <w:rFonts w:ascii="Times New Roman" w:hAnsi="Times New Roman" w:cs="Times New Roman"/>
          <w:bCs/>
          <w:sz w:val="24"/>
          <w:szCs w:val="24"/>
        </w:rPr>
      </w:pPr>
    </w:p>
    <w:p w:rsidR="003207EF" w:rsidRDefault="003207EF" w:rsidP="000428CF">
      <w:pPr>
        <w:spacing w:after="0" w:line="240" w:lineRule="auto"/>
        <w:ind w:firstLine="709"/>
        <w:contextualSpacing/>
        <w:jc w:val="both"/>
        <w:rPr>
          <w:rFonts w:ascii="Times New Roman" w:hAnsi="Times New Roman" w:cs="Times New Roman"/>
          <w:bCs/>
          <w:sz w:val="24"/>
          <w:szCs w:val="24"/>
        </w:rPr>
      </w:pPr>
    </w:p>
    <w:p w:rsidR="003207EF" w:rsidRDefault="003207EF" w:rsidP="003207EF">
      <w:pPr>
        <w:autoSpaceDE w:val="0"/>
        <w:autoSpaceDN w:val="0"/>
        <w:adjustRightInd w:val="0"/>
        <w:spacing w:after="0" w:line="240" w:lineRule="auto"/>
        <w:jc w:val="center"/>
        <w:rPr>
          <w:rFonts w:ascii="Times New Roman" w:eastAsia="Times New Roman" w:hAnsi="Times New Roman" w:cs="Times New Roman"/>
          <w:b/>
          <w:bCs/>
          <w:sz w:val="28"/>
          <w:szCs w:val="28"/>
        </w:rPr>
      </w:pPr>
      <w:r w:rsidRPr="003207EF">
        <w:rPr>
          <w:rFonts w:ascii="Times New Roman" w:eastAsia="Times New Roman" w:hAnsi="Times New Roman" w:cs="Times New Roman"/>
          <w:b/>
          <w:bCs/>
          <w:sz w:val="28"/>
          <w:szCs w:val="28"/>
        </w:rPr>
        <w:t>ПРАВИЛ</w:t>
      </w:r>
      <w:r>
        <w:rPr>
          <w:rFonts w:ascii="Times New Roman" w:eastAsia="Times New Roman" w:hAnsi="Times New Roman" w:cs="Times New Roman"/>
          <w:b/>
          <w:bCs/>
          <w:sz w:val="28"/>
          <w:szCs w:val="28"/>
        </w:rPr>
        <w:t>А</w:t>
      </w:r>
      <w:r w:rsidRPr="003207EF">
        <w:rPr>
          <w:rFonts w:ascii="Times New Roman" w:eastAsia="Times New Roman" w:hAnsi="Times New Roman" w:cs="Times New Roman"/>
          <w:b/>
          <w:bCs/>
          <w:sz w:val="28"/>
          <w:szCs w:val="28"/>
        </w:rPr>
        <w:t xml:space="preserve"> </w:t>
      </w:r>
    </w:p>
    <w:p w:rsidR="003207EF" w:rsidRPr="003207EF" w:rsidRDefault="003207EF" w:rsidP="003207EF">
      <w:pPr>
        <w:autoSpaceDE w:val="0"/>
        <w:autoSpaceDN w:val="0"/>
        <w:adjustRightInd w:val="0"/>
        <w:spacing w:after="0" w:line="240" w:lineRule="auto"/>
        <w:jc w:val="center"/>
        <w:rPr>
          <w:rFonts w:ascii="Times New Roman" w:eastAsia="Times New Roman" w:hAnsi="Times New Roman" w:cs="Arial"/>
          <w:b/>
          <w:bCs/>
          <w:sz w:val="28"/>
          <w:szCs w:val="28"/>
        </w:rPr>
      </w:pPr>
      <w:r w:rsidRPr="003207EF">
        <w:rPr>
          <w:rFonts w:ascii="Times New Roman" w:eastAsia="Times New Roman" w:hAnsi="Times New Roman" w:cs="Arial"/>
          <w:b/>
          <w:bCs/>
          <w:sz w:val="28"/>
          <w:szCs w:val="28"/>
        </w:rPr>
        <w:t xml:space="preserve">БЛАГОУСТРОЙСТВА ТЕРРИТОРИИ </w:t>
      </w:r>
    </w:p>
    <w:p w:rsidR="003207EF" w:rsidRDefault="003207EF" w:rsidP="003207EF">
      <w:pPr>
        <w:autoSpaceDE w:val="0"/>
        <w:autoSpaceDN w:val="0"/>
        <w:adjustRightInd w:val="0"/>
        <w:spacing w:after="0" w:line="240" w:lineRule="auto"/>
        <w:jc w:val="center"/>
        <w:rPr>
          <w:rFonts w:ascii="Times New Roman" w:eastAsia="Times New Roman" w:hAnsi="Times New Roman" w:cs="Arial"/>
          <w:b/>
          <w:bCs/>
          <w:sz w:val="28"/>
          <w:szCs w:val="28"/>
        </w:rPr>
      </w:pPr>
      <w:r w:rsidRPr="003207EF">
        <w:rPr>
          <w:rFonts w:ascii="Times New Roman" w:eastAsia="Times New Roman" w:hAnsi="Times New Roman" w:cs="Arial"/>
          <w:b/>
          <w:bCs/>
          <w:sz w:val="28"/>
          <w:szCs w:val="28"/>
        </w:rPr>
        <w:t xml:space="preserve">ВНУТРИГОРОДСКОГО РАЙОНА «КИРОВСКИЙ РАЙОН» </w:t>
      </w:r>
    </w:p>
    <w:p w:rsidR="003207EF" w:rsidRPr="003207EF" w:rsidRDefault="003207EF" w:rsidP="003207EF">
      <w:pPr>
        <w:autoSpaceDE w:val="0"/>
        <w:autoSpaceDN w:val="0"/>
        <w:adjustRightInd w:val="0"/>
        <w:spacing w:after="0" w:line="240" w:lineRule="auto"/>
        <w:jc w:val="center"/>
        <w:rPr>
          <w:rFonts w:ascii="Times New Roman" w:eastAsia="Times New Roman" w:hAnsi="Times New Roman" w:cs="Times New Roman"/>
          <w:b/>
          <w:bCs/>
          <w:sz w:val="28"/>
          <w:szCs w:val="28"/>
        </w:rPr>
      </w:pPr>
      <w:r w:rsidRPr="003207EF">
        <w:rPr>
          <w:rFonts w:ascii="Times New Roman" w:eastAsia="Times New Roman" w:hAnsi="Times New Roman" w:cs="Arial"/>
          <w:b/>
          <w:bCs/>
          <w:sz w:val="28"/>
          <w:szCs w:val="28"/>
        </w:rPr>
        <w:t>г. МАХАЧКАЛ</w:t>
      </w:r>
      <w:r>
        <w:rPr>
          <w:rFonts w:ascii="Times New Roman" w:eastAsia="Times New Roman" w:hAnsi="Times New Roman" w:cs="Arial"/>
          <w:b/>
          <w:bCs/>
          <w:sz w:val="28"/>
          <w:szCs w:val="28"/>
        </w:rPr>
        <w:t>А</w:t>
      </w:r>
    </w:p>
    <w:p w:rsidR="003207EF" w:rsidRPr="003207EF" w:rsidRDefault="003207EF" w:rsidP="003207EF">
      <w:pPr>
        <w:autoSpaceDE w:val="0"/>
        <w:autoSpaceDN w:val="0"/>
        <w:adjustRightInd w:val="0"/>
        <w:spacing w:after="0" w:line="240" w:lineRule="auto"/>
        <w:jc w:val="center"/>
        <w:rPr>
          <w:rFonts w:ascii="Times New Roman" w:eastAsia="Times New Roman" w:hAnsi="Times New Roman" w:cs="Times New Roman"/>
          <w:b/>
          <w:sz w:val="20"/>
          <w:szCs w:val="20"/>
        </w:rPr>
      </w:pPr>
    </w:p>
    <w:p w:rsidR="003207EF" w:rsidRPr="003207EF" w:rsidRDefault="003207EF" w:rsidP="003207EF">
      <w:pPr>
        <w:autoSpaceDE w:val="0"/>
        <w:autoSpaceDN w:val="0"/>
        <w:adjustRightInd w:val="0"/>
        <w:spacing w:after="0" w:line="240" w:lineRule="auto"/>
        <w:jc w:val="both"/>
        <w:rPr>
          <w:rFonts w:ascii="Times New Roman" w:eastAsia="Times New Roman" w:hAnsi="Times New Roman" w:cs="Times New Roman"/>
          <w:sz w:val="20"/>
          <w:szCs w:val="20"/>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1. Общие положения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 </w:t>
      </w:r>
      <w:proofErr w:type="gramStart"/>
      <w:r w:rsidRPr="00F945B8">
        <w:rPr>
          <w:rFonts w:ascii="Times New Roman" w:eastAsia="Times New Roman" w:hAnsi="Times New Roman" w:cs="Times New Roman"/>
          <w:sz w:val="24"/>
          <w:szCs w:val="24"/>
        </w:rPr>
        <w:t xml:space="preserve">Правила благоустройства территории внутригородского района «Кировский район» г. Махачкалы (далее - Правила) разработаны на основании Федеральных законов от 6 октября 2003 года </w:t>
      </w:r>
      <w:hyperlink r:id="rId6" w:history="1">
        <w:r w:rsidRPr="00F945B8">
          <w:rPr>
            <w:rFonts w:ascii="Times New Roman" w:eastAsia="Times New Roman" w:hAnsi="Times New Roman" w:cs="Times New Roman"/>
            <w:sz w:val="24"/>
            <w:szCs w:val="24"/>
          </w:rPr>
          <w:t>N 131-ФЗ</w:t>
        </w:r>
      </w:hyperlink>
      <w:r w:rsidRPr="00F945B8">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от 8 ноября 2007 года </w:t>
      </w:r>
      <w:hyperlink r:id="rId7" w:history="1">
        <w:r w:rsidRPr="00F945B8">
          <w:rPr>
            <w:rFonts w:ascii="Times New Roman" w:eastAsia="Times New Roman" w:hAnsi="Times New Roman" w:cs="Times New Roman"/>
            <w:sz w:val="24"/>
            <w:szCs w:val="24"/>
          </w:rPr>
          <w:t>N 257-ФЗ</w:t>
        </w:r>
      </w:hyperlink>
      <w:r w:rsidRPr="00F945B8">
        <w:rPr>
          <w:rFonts w:ascii="Times New Roman" w:eastAsia="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Закона</w:t>
      </w:r>
      <w:proofErr w:type="gramEnd"/>
      <w:r w:rsidRPr="00F945B8">
        <w:rPr>
          <w:rFonts w:ascii="Times New Roman" w:eastAsia="Times New Roman" w:hAnsi="Times New Roman" w:cs="Times New Roman"/>
          <w:sz w:val="24"/>
          <w:szCs w:val="24"/>
        </w:rPr>
        <w:t xml:space="preserve"> Республики Дагестан от 8 февраля </w:t>
      </w:r>
      <w:smartTag w:uri="urn:schemas-microsoft-com:office:smarttags" w:element="metricconverter">
        <w:smartTagPr>
          <w:attr w:name="ProductID" w:val="2016 г"/>
        </w:smartTagPr>
        <w:r w:rsidRPr="00F945B8">
          <w:rPr>
            <w:rFonts w:ascii="Times New Roman" w:eastAsia="Times New Roman" w:hAnsi="Times New Roman" w:cs="Times New Roman"/>
            <w:sz w:val="24"/>
            <w:szCs w:val="24"/>
          </w:rPr>
          <w:t>2016 г</w:t>
        </w:r>
      </w:smartTag>
      <w:r w:rsidRPr="00F945B8">
        <w:rPr>
          <w:rFonts w:ascii="Times New Roman" w:eastAsia="Times New Roman" w:hAnsi="Times New Roman" w:cs="Times New Roman"/>
          <w:sz w:val="24"/>
          <w:szCs w:val="24"/>
        </w:rPr>
        <w:t xml:space="preserve">. № 9 «Об отдельных вопросах местного значения городского округа с внутригородским делением и внутригородских районов в его составе», СНиП III-10-75 "Благоустройство территорий", СНиП 2.07.01-89 "Градостроительство. </w:t>
      </w:r>
      <w:proofErr w:type="gramStart"/>
      <w:r w:rsidRPr="00F945B8">
        <w:rPr>
          <w:rFonts w:ascii="Times New Roman" w:eastAsia="Times New Roman" w:hAnsi="Times New Roman" w:cs="Times New Roman"/>
          <w:sz w:val="24"/>
          <w:szCs w:val="24"/>
        </w:rPr>
        <w:t xml:space="preserve">Планировка и застройка городских и сельских поселений", </w:t>
      </w:r>
      <w:hyperlink r:id="rId8" w:history="1">
        <w:r w:rsidRPr="00F945B8">
          <w:rPr>
            <w:rFonts w:ascii="Times New Roman" w:eastAsia="Times New Roman" w:hAnsi="Times New Roman" w:cs="Times New Roman"/>
            <w:sz w:val="24"/>
            <w:szCs w:val="24"/>
          </w:rPr>
          <w:t>постановления</w:t>
        </w:r>
      </w:hyperlink>
      <w:r w:rsidRPr="00F945B8">
        <w:rPr>
          <w:rFonts w:ascii="Times New Roman" w:eastAsia="Times New Roman" w:hAnsi="Times New Roman" w:cs="Times New Roman"/>
          <w:sz w:val="24"/>
          <w:szCs w:val="24"/>
        </w:rPr>
        <w:t xml:space="preserve"> Госстроя от 27 сентября 2003 года N 170 "Об утверждении Правил и норм технической эксплуатации жилищного фонда", </w:t>
      </w:r>
      <w:hyperlink r:id="rId9" w:history="1">
        <w:r w:rsidRPr="00F945B8">
          <w:rPr>
            <w:rFonts w:ascii="Times New Roman" w:eastAsia="Times New Roman" w:hAnsi="Times New Roman" w:cs="Times New Roman"/>
            <w:sz w:val="24"/>
            <w:szCs w:val="24"/>
          </w:rPr>
          <w:t>СанПиН 42-128-4690-88</w:t>
        </w:r>
      </w:hyperlink>
      <w:r w:rsidRPr="00F945B8">
        <w:rPr>
          <w:rFonts w:ascii="Times New Roman" w:eastAsia="Times New Roman" w:hAnsi="Times New Roman" w:cs="Times New Roman"/>
          <w:sz w:val="24"/>
          <w:szCs w:val="24"/>
        </w:rPr>
        <w:t xml:space="preserve"> "Санитарные правила содержания территории населенных мест",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приказа Госстроя Российской Федерации от 15.12.1999</w:t>
      </w:r>
      <w:proofErr w:type="gramEnd"/>
      <w:r w:rsidRPr="00F945B8">
        <w:rPr>
          <w:rFonts w:ascii="Times New Roman" w:eastAsia="Times New Roman" w:hAnsi="Times New Roman" w:cs="Times New Roman"/>
          <w:sz w:val="24"/>
          <w:szCs w:val="24"/>
        </w:rPr>
        <w:t xml:space="preserve"> N 153 "Об утверждении Правил создания, охраны и содержания зеленых насаждений в городах Российской Федерации", Устава внутригородского района «Кировский район» </w:t>
      </w:r>
      <w:proofErr w:type="gramStart"/>
      <w:r w:rsidRPr="00F945B8">
        <w:rPr>
          <w:rFonts w:ascii="Times New Roman" w:eastAsia="Times New Roman" w:hAnsi="Times New Roman" w:cs="Times New Roman"/>
          <w:sz w:val="24"/>
          <w:szCs w:val="24"/>
        </w:rPr>
        <w:t>г</w:t>
      </w:r>
      <w:proofErr w:type="gramEnd"/>
      <w:r w:rsidRPr="00F945B8">
        <w:rPr>
          <w:rFonts w:ascii="Times New Roman" w:eastAsia="Times New Roman" w:hAnsi="Times New Roman" w:cs="Times New Roman"/>
          <w:sz w:val="24"/>
          <w:szCs w:val="24"/>
        </w:rPr>
        <w:t>.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2. </w:t>
      </w:r>
      <w:proofErr w:type="gramStart"/>
      <w:r w:rsidRPr="00F945B8">
        <w:rPr>
          <w:rFonts w:ascii="Times New Roman" w:eastAsia="Times New Roman" w:hAnsi="Times New Roman" w:cs="Times New Roman"/>
          <w:sz w:val="24"/>
          <w:szCs w:val="24"/>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внутригородского</w:t>
      </w:r>
      <w:proofErr w:type="gramEnd"/>
      <w:r w:rsidRPr="00F945B8">
        <w:rPr>
          <w:rFonts w:ascii="Times New Roman" w:eastAsia="Times New Roman" w:hAnsi="Times New Roman" w:cs="Times New Roman"/>
          <w:sz w:val="24"/>
          <w:szCs w:val="24"/>
        </w:rPr>
        <w:t xml:space="preserve"> района «Кировский район» </w:t>
      </w:r>
      <w:proofErr w:type="gramStart"/>
      <w:r w:rsidRPr="00F945B8">
        <w:rPr>
          <w:rFonts w:ascii="Times New Roman" w:eastAsia="Times New Roman" w:hAnsi="Times New Roman" w:cs="Times New Roman"/>
          <w:sz w:val="24"/>
          <w:szCs w:val="24"/>
        </w:rPr>
        <w:t>г</w:t>
      </w:r>
      <w:proofErr w:type="gramEnd"/>
      <w:r w:rsidRPr="00F945B8">
        <w:rPr>
          <w:rFonts w:ascii="Times New Roman" w:eastAsia="Times New Roman" w:hAnsi="Times New Roman" w:cs="Times New Roman"/>
          <w:sz w:val="24"/>
          <w:szCs w:val="24"/>
        </w:rPr>
        <w:t>. Махачкалы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 Организация работ по благоустройству и содержанию территории внутригородского района «Кировский район» г. Махачкалы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Кировского района.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2. Основные понятия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 xml:space="preserve">В </w:t>
      </w:r>
      <w:r w:rsidRPr="00F945B8">
        <w:rPr>
          <w:rFonts w:ascii="Times New Roman" w:eastAsia="Times New Roman" w:hAnsi="Times New Roman" w:cs="Times New Roman"/>
          <w:spacing w:val="-1"/>
          <w:sz w:val="24"/>
          <w:szCs w:val="24"/>
        </w:rPr>
        <w:t>целях</w:t>
      </w:r>
      <w:r w:rsidRPr="00F945B8">
        <w:rPr>
          <w:rFonts w:ascii="Times New Roman" w:eastAsia="Times New Roman" w:hAnsi="Times New Roman" w:cs="Times New Roman"/>
          <w:spacing w:val="1"/>
          <w:sz w:val="24"/>
          <w:szCs w:val="24"/>
        </w:rPr>
        <w:t xml:space="preserve"> </w:t>
      </w:r>
      <w:r w:rsidRPr="00F945B8">
        <w:rPr>
          <w:rFonts w:ascii="Times New Roman" w:eastAsia="Times New Roman" w:hAnsi="Times New Roman" w:cs="Times New Roman"/>
          <w:spacing w:val="-1"/>
          <w:sz w:val="24"/>
          <w:szCs w:val="24"/>
        </w:rPr>
        <w:t>реализации</w:t>
      </w:r>
      <w:r w:rsidRPr="00F945B8">
        <w:rPr>
          <w:rFonts w:ascii="Times New Roman" w:eastAsia="Times New Roman" w:hAnsi="Times New Roman" w:cs="Times New Roman"/>
          <w:spacing w:val="1"/>
          <w:sz w:val="24"/>
          <w:szCs w:val="24"/>
        </w:rPr>
        <w:t xml:space="preserve"> </w:t>
      </w:r>
      <w:r w:rsidRPr="00F945B8">
        <w:rPr>
          <w:rFonts w:ascii="Times New Roman" w:eastAsia="Times New Roman" w:hAnsi="Times New Roman" w:cs="Times New Roman"/>
          <w:spacing w:val="-1"/>
          <w:sz w:val="24"/>
          <w:szCs w:val="24"/>
        </w:rPr>
        <w:t>настоящих</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Правил</w:t>
      </w:r>
      <w:r w:rsidRPr="00F945B8">
        <w:rPr>
          <w:rFonts w:ascii="Times New Roman" w:eastAsia="Times New Roman" w:hAnsi="Times New Roman" w:cs="Times New Roman"/>
          <w:spacing w:val="-2"/>
          <w:sz w:val="24"/>
          <w:szCs w:val="24"/>
        </w:rPr>
        <w:t xml:space="preserve"> </w:t>
      </w:r>
      <w:r w:rsidRPr="00F945B8">
        <w:rPr>
          <w:rFonts w:ascii="Times New Roman" w:eastAsia="Times New Roman" w:hAnsi="Times New Roman" w:cs="Times New Roman"/>
          <w:spacing w:val="-1"/>
          <w:sz w:val="24"/>
          <w:szCs w:val="24"/>
        </w:rPr>
        <w:t>используются следующие</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понятия</w:t>
      </w:r>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Аварийные работы</w:t>
      </w:r>
      <w:r w:rsidRPr="00F945B8">
        <w:rPr>
          <w:rFonts w:ascii="Times New Roman" w:eastAsia="Times New Roman" w:hAnsi="Times New Roman" w:cs="Times New Roman"/>
          <w:sz w:val="24"/>
          <w:szCs w:val="24"/>
        </w:rPr>
        <w:t xml:space="preserve"> - работы, обеспечивающие восстановление работоспособности систем инженерного обеспечения (электро-, тепл</w:t>
      </w:r>
      <w:proofErr w:type="gramStart"/>
      <w:r w:rsidRPr="00F945B8">
        <w:rPr>
          <w:rFonts w:ascii="Times New Roman" w:eastAsia="Times New Roman" w:hAnsi="Times New Roman" w:cs="Times New Roman"/>
          <w:sz w:val="24"/>
          <w:szCs w:val="24"/>
        </w:rPr>
        <w:t>о-</w:t>
      </w:r>
      <w:proofErr w:type="gramEnd"/>
      <w:r w:rsidRPr="00F945B8">
        <w:rPr>
          <w:rFonts w:ascii="Times New Roman" w:eastAsia="Times New Roman" w:hAnsi="Times New Roman" w:cs="Times New Roman"/>
          <w:sz w:val="24"/>
          <w:szCs w:val="24"/>
        </w:rPr>
        <w:t>, газо-, водоснабжения и водоотведения, канализации, связи и др.) на территории района при внезапно возникающих неисправностях (аварийных ситуациях);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Аварийная ситуация</w:t>
      </w:r>
      <w:r w:rsidRPr="00F945B8">
        <w:rPr>
          <w:rFonts w:ascii="Times New Roman" w:eastAsia="Times New Roman" w:hAnsi="Times New Roman" w:cs="Times New Roman"/>
          <w:sz w:val="24"/>
          <w:szCs w:val="24"/>
        </w:rPr>
        <w:t xml:space="preserve"> - ситуация, влекущая за собой значительные перебои, полную остановку или снижение надежности ресурсоснабжения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3207EF" w:rsidRPr="00F945B8" w:rsidRDefault="003207EF" w:rsidP="00F945B8">
      <w:pPr>
        <w:widowControl w:val="0"/>
        <w:spacing w:after="0" w:line="240" w:lineRule="auto"/>
        <w:ind w:right="106"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b/>
          <w:spacing w:val="-1"/>
          <w:sz w:val="24"/>
          <w:szCs w:val="24"/>
        </w:rPr>
        <w:t>Автомобильная</w:t>
      </w:r>
      <w:r w:rsidRPr="00F945B8">
        <w:rPr>
          <w:rFonts w:ascii="Times New Roman" w:eastAsia="Times New Roman" w:hAnsi="Times New Roman" w:cs="Times New Roman"/>
          <w:b/>
          <w:spacing w:val="44"/>
          <w:sz w:val="24"/>
          <w:szCs w:val="24"/>
        </w:rPr>
        <w:t xml:space="preserve"> </w:t>
      </w:r>
      <w:r w:rsidRPr="00F945B8">
        <w:rPr>
          <w:rFonts w:ascii="Times New Roman" w:eastAsia="Times New Roman" w:hAnsi="Times New Roman" w:cs="Times New Roman"/>
          <w:b/>
          <w:spacing w:val="-1"/>
          <w:sz w:val="24"/>
          <w:szCs w:val="24"/>
        </w:rPr>
        <w:t>дорога</w:t>
      </w:r>
      <w:r w:rsidRPr="00F945B8">
        <w:rPr>
          <w:rFonts w:ascii="Times New Roman" w:eastAsia="Times New Roman" w:hAnsi="Times New Roman" w:cs="Times New Roman"/>
          <w:b/>
          <w:spacing w:val="43"/>
          <w:sz w:val="24"/>
          <w:szCs w:val="24"/>
        </w:rPr>
        <w:t xml:space="preserve"> </w:t>
      </w:r>
      <w:r w:rsidRPr="00F945B8">
        <w:rPr>
          <w:rFonts w:ascii="Times New Roman" w:eastAsia="Times New Roman" w:hAnsi="Times New Roman" w:cs="Times New Roman"/>
          <w:b/>
          <w:spacing w:val="-1"/>
          <w:sz w:val="24"/>
          <w:szCs w:val="24"/>
        </w:rPr>
        <w:t>местного</w:t>
      </w:r>
      <w:r w:rsidRPr="00F945B8">
        <w:rPr>
          <w:rFonts w:ascii="Times New Roman" w:eastAsia="Times New Roman" w:hAnsi="Times New Roman" w:cs="Times New Roman"/>
          <w:b/>
          <w:spacing w:val="46"/>
          <w:sz w:val="24"/>
          <w:szCs w:val="24"/>
        </w:rPr>
        <w:t xml:space="preserve"> </w:t>
      </w:r>
      <w:r w:rsidRPr="00F945B8">
        <w:rPr>
          <w:rFonts w:ascii="Times New Roman" w:eastAsia="Times New Roman" w:hAnsi="Times New Roman" w:cs="Times New Roman"/>
          <w:b/>
          <w:spacing w:val="-1"/>
          <w:sz w:val="24"/>
          <w:szCs w:val="24"/>
        </w:rPr>
        <w:t>значения</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44"/>
          <w:sz w:val="24"/>
          <w:szCs w:val="24"/>
        </w:rPr>
        <w:t xml:space="preserve"> </w:t>
      </w:r>
      <w:r w:rsidRPr="00F945B8">
        <w:rPr>
          <w:rFonts w:ascii="Times New Roman" w:eastAsia="Times New Roman" w:hAnsi="Times New Roman" w:cs="Times New Roman"/>
          <w:spacing w:val="-1"/>
          <w:sz w:val="24"/>
          <w:szCs w:val="24"/>
        </w:rPr>
        <w:t>объект</w:t>
      </w:r>
      <w:r w:rsidRPr="00F945B8">
        <w:rPr>
          <w:rFonts w:ascii="Times New Roman" w:eastAsia="Times New Roman" w:hAnsi="Times New Roman" w:cs="Times New Roman"/>
          <w:spacing w:val="45"/>
          <w:sz w:val="24"/>
          <w:szCs w:val="24"/>
        </w:rPr>
        <w:t xml:space="preserve"> </w:t>
      </w:r>
      <w:r w:rsidRPr="00F945B8">
        <w:rPr>
          <w:rFonts w:ascii="Times New Roman" w:eastAsia="Times New Roman" w:hAnsi="Times New Roman" w:cs="Times New Roman"/>
          <w:spacing w:val="-1"/>
          <w:sz w:val="24"/>
          <w:szCs w:val="24"/>
        </w:rPr>
        <w:t>транспортной</w:t>
      </w:r>
      <w:r w:rsidRPr="00F945B8">
        <w:rPr>
          <w:rFonts w:ascii="Times New Roman" w:eastAsia="Times New Roman" w:hAnsi="Times New Roman" w:cs="Times New Roman"/>
          <w:spacing w:val="43"/>
          <w:sz w:val="24"/>
          <w:szCs w:val="24"/>
        </w:rPr>
        <w:t xml:space="preserve"> </w:t>
      </w:r>
      <w:r w:rsidRPr="00F945B8">
        <w:rPr>
          <w:rFonts w:ascii="Times New Roman" w:eastAsia="Times New Roman" w:hAnsi="Times New Roman" w:cs="Times New Roman"/>
          <w:spacing w:val="-1"/>
          <w:sz w:val="24"/>
          <w:szCs w:val="24"/>
        </w:rPr>
        <w:t>инфраструктуры,</w:t>
      </w:r>
      <w:r w:rsidRPr="00F945B8">
        <w:rPr>
          <w:rFonts w:ascii="Times New Roman" w:eastAsia="Times New Roman" w:hAnsi="Times New Roman" w:cs="Times New Roman"/>
          <w:spacing w:val="67"/>
          <w:sz w:val="24"/>
          <w:szCs w:val="24"/>
        </w:rPr>
        <w:t xml:space="preserve"> </w:t>
      </w:r>
      <w:r w:rsidRPr="00F945B8">
        <w:rPr>
          <w:rFonts w:ascii="Times New Roman" w:eastAsia="Times New Roman" w:hAnsi="Times New Roman" w:cs="Times New Roman"/>
          <w:spacing w:val="-1"/>
          <w:sz w:val="24"/>
          <w:szCs w:val="24"/>
        </w:rPr>
        <w:t>предназначенный</w:t>
      </w:r>
      <w:r w:rsidRPr="00F945B8">
        <w:rPr>
          <w:rFonts w:ascii="Times New Roman" w:eastAsia="Times New Roman" w:hAnsi="Times New Roman" w:cs="Times New Roman"/>
          <w:spacing w:val="1"/>
          <w:sz w:val="24"/>
          <w:szCs w:val="24"/>
        </w:rPr>
        <w:t xml:space="preserve"> </w:t>
      </w:r>
      <w:r w:rsidRPr="00F945B8">
        <w:rPr>
          <w:rFonts w:ascii="Times New Roman" w:eastAsia="Times New Roman" w:hAnsi="Times New Roman" w:cs="Times New Roman"/>
          <w:spacing w:val="-2"/>
          <w:sz w:val="24"/>
          <w:szCs w:val="24"/>
        </w:rPr>
        <w:t>для</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движения</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транспортных</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средств</w:t>
      </w:r>
      <w:r w:rsidRPr="00F945B8">
        <w:rPr>
          <w:rFonts w:ascii="Times New Roman" w:eastAsia="Times New Roman" w:hAnsi="Times New Roman" w:cs="Times New Roman"/>
          <w:sz w:val="24"/>
          <w:szCs w:val="24"/>
        </w:rPr>
        <w:t xml:space="preserve"> и </w:t>
      </w:r>
      <w:r w:rsidRPr="00F945B8">
        <w:rPr>
          <w:rFonts w:ascii="Times New Roman" w:eastAsia="Times New Roman" w:hAnsi="Times New Roman" w:cs="Times New Roman"/>
          <w:spacing w:val="-1"/>
          <w:sz w:val="24"/>
          <w:szCs w:val="24"/>
        </w:rPr>
        <w:t>включающий</w:t>
      </w:r>
      <w:r w:rsidRPr="00F945B8">
        <w:rPr>
          <w:rFonts w:ascii="Times New Roman" w:eastAsia="Times New Roman" w:hAnsi="Times New Roman" w:cs="Times New Roman"/>
          <w:spacing w:val="1"/>
          <w:sz w:val="24"/>
          <w:szCs w:val="24"/>
        </w:rPr>
        <w:t xml:space="preserve"> </w:t>
      </w:r>
      <w:r w:rsidRPr="00F945B8">
        <w:rPr>
          <w:rFonts w:ascii="Times New Roman" w:eastAsia="Times New Roman" w:hAnsi="Times New Roman" w:cs="Times New Roman"/>
          <w:sz w:val="24"/>
          <w:szCs w:val="24"/>
        </w:rPr>
        <w:t xml:space="preserve">в </w:t>
      </w:r>
      <w:r w:rsidRPr="00F945B8">
        <w:rPr>
          <w:rFonts w:ascii="Times New Roman" w:eastAsia="Times New Roman" w:hAnsi="Times New Roman" w:cs="Times New Roman"/>
          <w:spacing w:val="-1"/>
          <w:sz w:val="24"/>
          <w:szCs w:val="24"/>
        </w:rPr>
        <w:t>себя</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земельные</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участки</w:t>
      </w:r>
      <w:r w:rsidRPr="00F945B8">
        <w:rPr>
          <w:rFonts w:ascii="Times New Roman" w:eastAsia="Times New Roman" w:hAnsi="Times New Roman" w:cs="Times New Roman"/>
          <w:spacing w:val="1"/>
          <w:sz w:val="24"/>
          <w:szCs w:val="24"/>
        </w:rPr>
        <w:t xml:space="preserve"> </w:t>
      </w:r>
      <w:r w:rsidRPr="00F945B8">
        <w:rPr>
          <w:rFonts w:ascii="Times New Roman" w:eastAsia="Times New Roman" w:hAnsi="Times New Roman" w:cs="Times New Roman"/>
          <w:sz w:val="24"/>
          <w:szCs w:val="24"/>
        </w:rPr>
        <w:t>в</w:t>
      </w:r>
      <w:r w:rsidRPr="00F945B8">
        <w:rPr>
          <w:rFonts w:ascii="Times New Roman" w:eastAsia="Times New Roman" w:hAnsi="Times New Roman" w:cs="Times New Roman"/>
          <w:spacing w:val="71"/>
          <w:sz w:val="24"/>
          <w:szCs w:val="24"/>
        </w:rPr>
        <w:t xml:space="preserve"> </w:t>
      </w:r>
      <w:r w:rsidRPr="00F945B8">
        <w:rPr>
          <w:rFonts w:ascii="Times New Roman" w:eastAsia="Times New Roman" w:hAnsi="Times New Roman" w:cs="Times New Roman"/>
          <w:spacing w:val="-1"/>
          <w:sz w:val="24"/>
          <w:szCs w:val="24"/>
        </w:rPr>
        <w:t>границах</w:t>
      </w:r>
      <w:r w:rsidRPr="00F945B8">
        <w:rPr>
          <w:rFonts w:ascii="Times New Roman" w:eastAsia="Times New Roman" w:hAnsi="Times New Roman" w:cs="Times New Roman"/>
          <w:spacing w:val="43"/>
          <w:sz w:val="24"/>
          <w:szCs w:val="24"/>
        </w:rPr>
        <w:t xml:space="preserve"> </w:t>
      </w:r>
      <w:r w:rsidRPr="00F945B8">
        <w:rPr>
          <w:rFonts w:ascii="Times New Roman" w:eastAsia="Times New Roman" w:hAnsi="Times New Roman" w:cs="Times New Roman"/>
          <w:spacing w:val="-1"/>
          <w:sz w:val="24"/>
          <w:szCs w:val="24"/>
        </w:rPr>
        <w:t>полосы</w:t>
      </w:r>
      <w:r w:rsidRPr="00F945B8">
        <w:rPr>
          <w:rFonts w:ascii="Times New Roman" w:eastAsia="Times New Roman" w:hAnsi="Times New Roman" w:cs="Times New Roman"/>
          <w:spacing w:val="44"/>
          <w:sz w:val="24"/>
          <w:szCs w:val="24"/>
        </w:rPr>
        <w:t xml:space="preserve"> </w:t>
      </w:r>
      <w:r w:rsidRPr="00F945B8">
        <w:rPr>
          <w:rFonts w:ascii="Times New Roman" w:eastAsia="Times New Roman" w:hAnsi="Times New Roman" w:cs="Times New Roman"/>
          <w:spacing w:val="-1"/>
          <w:sz w:val="24"/>
          <w:szCs w:val="24"/>
        </w:rPr>
        <w:t>отвода</w:t>
      </w:r>
      <w:r w:rsidRPr="00F945B8">
        <w:rPr>
          <w:rFonts w:ascii="Times New Roman" w:eastAsia="Times New Roman" w:hAnsi="Times New Roman" w:cs="Times New Roman"/>
          <w:spacing w:val="46"/>
          <w:sz w:val="24"/>
          <w:szCs w:val="24"/>
        </w:rPr>
        <w:t xml:space="preserve"> </w:t>
      </w:r>
      <w:r w:rsidRPr="00F945B8">
        <w:rPr>
          <w:rFonts w:ascii="Times New Roman" w:eastAsia="Times New Roman" w:hAnsi="Times New Roman" w:cs="Times New Roman"/>
          <w:spacing w:val="-1"/>
          <w:sz w:val="24"/>
          <w:szCs w:val="24"/>
        </w:rPr>
        <w:t>автомобильной</w:t>
      </w:r>
      <w:r w:rsidRPr="00F945B8">
        <w:rPr>
          <w:rFonts w:ascii="Times New Roman" w:eastAsia="Times New Roman" w:hAnsi="Times New Roman" w:cs="Times New Roman"/>
          <w:spacing w:val="44"/>
          <w:sz w:val="24"/>
          <w:szCs w:val="24"/>
        </w:rPr>
        <w:t xml:space="preserve"> </w:t>
      </w:r>
      <w:r w:rsidRPr="00F945B8">
        <w:rPr>
          <w:rFonts w:ascii="Times New Roman" w:eastAsia="Times New Roman" w:hAnsi="Times New Roman" w:cs="Times New Roman"/>
          <w:spacing w:val="-1"/>
          <w:sz w:val="24"/>
          <w:szCs w:val="24"/>
        </w:rPr>
        <w:t>дороги</w:t>
      </w:r>
      <w:r w:rsidRPr="00F945B8">
        <w:rPr>
          <w:rFonts w:ascii="Times New Roman" w:eastAsia="Times New Roman" w:hAnsi="Times New Roman" w:cs="Times New Roman"/>
          <w:spacing w:val="47"/>
          <w:sz w:val="24"/>
          <w:szCs w:val="24"/>
        </w:rPr>
        <w:t xml:space="preserve"> </w:t>
      </w:r>
      <w:r w:rsidRPr="00F945B8">
        <w:rPr>
          <w:rFonts w:ascii="Times New Roman" w:eastAsia="Times New Roman" w:hAnsi="Times New Roman" w:cs="Times New Roman"/>
          <w:sz w:val="24"/>
          <w:szCs w:val="24"/>
        </w:rPr>
        <w:t>и</w:t>
      </w:r>
      <w:r w:rsidRPr="00F945B8">
        <w:rPr>
          <w:rFonts w:ascii="Times New Roman" w:eastAsia="Times New Roman" w:hAnsi="Times New Roman" w:cs="Times New Roman"/>
          <w:spacing w:val="45"/>
          <w:sz w:val="24"/>
          <w:szCs w:val="24"/>
        </w:rPr>
        <w:t xml:space="preserve"> </w:t>
      </w:r>
      <w:r w:rsidRPr="00F945B8">
        <w:rPr>
          <w:rFonts w:ascii="Times New Roman" w:eastAsia="Times New Roman" w:hAnsi="Times New Roman" w:cs="Times New Roman"/>
          <w:spacing w:val="-1"/>
          <w:sz w:val="24"/>
          <w:szCs w:val="24"/>
        </w:rPr>
        <w:t>расположенные</w:t>
      </w:r>
      <w:r w:rsidRPr="00F945B8">
        <w:rPr>
          <w:rFonts w:ascii="Times New Roman" w:eastAsia="Times New Roman" w:hAnsi="Times New Roman" w:cs="Times New Roman"/>
          <w:spacing w:val="45"/>
          <w:sz w:val="24"/>
          <w:szCs w:val="24"/>
        </w:rPr>
        <w:t xml:space="preserve"> </w:t>
      </w:r>
      <w:r w:rsidRPr="00F945B8">
        <w:rPr>
          <w:rFonts w:ascii="Times New Roman" w:eastAsia="Times New Roman" w:hAnsi="Times New Roman" w:cs="Times New Roman"/>
          <w:sz w:val="24"/>
          <w:szCs w:val="24"/>
        </w:rPr>
        <w:t>на</w:t>
      </w:r>
      <w:r w:rsidRPr="00F945B8">
        <w:rPr>
          <w:rFonts w:ascii="Times New Roman" w:eastAsia="Times New Roman" w:hAnsi="Times New Roman" w:cs="Times New Roman"/>
          <w:spacing w:val="42"/>
          <w:sz w:val="24"/>
          <w:szCs w:val="24"/>
        </w:rPr>
        <w:t xml:space="preserve"> </w:t>
      </w:r>
      <w:r w:rsidRPr="00F945B8">
        <w:rPr>
          <w:rFonts w:ascii="Times New Roman" w:eastAsia="Times New Roman" w:hAnsi="Times New Roman" w:cs="Times New Roman"/>
          <w:sz w:val="24"/>
          <w:szCs w:val="24"/>
        </w:rPr>
        <w:t>них</w:t>
      </w:r>
      <w:r w:rsidRPr="00F945B8">
        <w:rPr>
          <w:rFonts w:ascii="Times New Roman" w:eastAsia="Times New Roman" w:hAnsi="Times New Roman" w:cs="Times New Roman"/>
          <w:spacing w:val="45"/>
          <w:sz w:val="24"/>
          <w:szCs w:val="24"/>
        </w:rPr>
        <w:t xml:space="preserve"> </w:t>
      </w:r>
      <w:r w:rsidRPr="00F945B8">
        <w:rPr>
          <w:rFonts w:ascii="Times New Roman" w:eastAsia="Times New Roman" w:hAnsi="Times New Roman" w:cs="Times New Roman"/>
          <w:spacing w:val="-1"/>
          <w:sz w:val="24"/>
          <w:szCs w:val="24"/>
        </w:rPr>
        <w:t>или</w:t>
      </w:r>
      <w:r w:rsidRPr="00F945B8">
        <w:rPr>
          <w:rFonts w:ascii="Times New Roman" w:eastAsia="Times New Roman" w:hAnsi="Times New Roman" w:cs="Times New Roman"/>
          <w:spacing w:val="47"/>
          <w:sz w:val="24"/>
          <w:szCs w:val="24"/>
        </w:rPr>
        <w:t xml:space="preserve"> </w:t>
      </w:r>
      <w:r w:rsidRPr="00F945B8">
        <w:rPr>
          <w:rFonts w:ascii="Times New Roman" w:eastAsia="Times New Roman" w:hAnsi="Times New Roman" w:cs="Times New Roman"/>
          <w:spacing w:val="-1"/>
          <w:sz w:val="24"/>
          <w:szCs w:val="24"/>
        </w:rPr>
        <w:t>под</w:t>
      </w:r>
      <w:r w:rsidRPr="00F945B8">
        <w:rPr>
          <w:rFonts w:ascii="Times New Roman" w:eastAsia="Times New Roman" w:hAnsi="Times New Roman" w:cs="Times New Roman"/>
          <w:spacing w:val="45"/>
          <w:sz w:val="24"/>
          <w:szCs w:val="24"/>
        </w:rPr>
        <w:t xml:space="preserve"> </w:t>
      </w:r>
      <w:r w:rsidRPr="00F945B8">
        <w:rPr>
          <w:rFonts w:ascii="Times New Roman" w:eastAsia="Times New Roman" w:hAnsi="Times New Roman" w:cs="Times New Roman"/>
          <w:spacing w:val="-1"/>
          <w:sz w:val="24"/>
          <w:szCs w:val="24"/>
        </w:rPr>
        <w:t>ними</w:t>
      </w:r>
      <w:r w:rsidRPr="00F945B8">
        <w:rPr>
          <w:rFonts w:ascii="Times New Roman" w:eastAsia="Times New Roman" w:hAnsi="Times New Roman" w:cs="Times New Roman"/>
          <w:spacing w:val="59"/>
          <w:sz w:val="24"/>
          <w:szCs w:val="24"/>
        </w:rPr>
        <w:t xml:space="preserve"> </w:t>
      </w:r>
      <w:r w:rsidRPr="00F945B8">
        <w:rPr>
          <w:rFonts w:ascii="Times New Roman" w:eastAsia="Times New Roman" w:hAnsi="Times New Roman" w:cs="Times New Roman"/>
          <w:spacing w:val="-1"/>
          <w:sz w:val="24"/>
          <w:szCs w:val="24"/>
        </w:rPr>
        <w:t>конструктивные</w:t>
      </w:r>
      <w:r w:rsidRPr="00F945B8">
        <w:rPr>
          <w:rFonts w:ascii="Times New Roman" w:eastAsia="Times New Roman" w:hAnsi="Times New Roman" w:cs="Times New Roman"/>
          <w:spacing w:val="8"/>
          <w:sz w:val="24"/>
          <w:szCs w:val="24"/>
        </w:rPr>
        <w:t xml:space="preserve"> </w:t>
      </w:r>
      <w:r w:rsidRPr="00F945B8">
        <w:rPr>
          <w:rFonts w:ascii="Times New Roman" w:eastAsia="Times New Roman" w:hAnsi="Times New Roman" w:cs="Times New Roman"/>
          <w:spacing w:val="-1"/>
          <w:sz w:val="24"/>
          <w:szCs w:val="24"/>
        </w:rPr>
        <w:t>элементы</w:t>
      </w:r>
      <w:r w:rsidRPr="00F945B8">
        <w:rPr>
          <w:rFonts w:ascii="Times New Roman" w:eastAsia="Times New Roman" w:hAnsi="Times New Roman" w:cs="Times New Roman"/>
          <w:spacing w:val="10"/>
          <w:sz w:val="24"/>
          <w:szCs w:val="24"/>
        </w:rPr>
        <w:t xml:space="preserve"> </w:t>
      </w:r>
      <w:r w:rsidRPr="00F945B8">
        <w:rPr>
          <w:rFonts w:ascii="Times New Roman" w:eastAsia="Times New Roman" w:hAnsi="Times New Roman" w:cs="Times New Roman"/>
          <w:spacing w:val="-1"/>
          <w:sz w:val="24"/>
          <w:szCs w:val="24"/>
        </w:rPr>
        <w:t>(дорожное</w:t>
      </w:r>
      <w:r w:rsidRPr="00F945B8">
        <w:rPr>
          <w:rFonts w:ascii="Times New Roman" w:eastAsia="Times New Roman" w:hAnsi="Times New Roman" w:cs="Times New Roman"/>
          <w:spacing w:val="8"/>
          <w:sz w:val="24"/>
          <w:szCs w:val="24"/>
        </w:rPr>
        <w:t xml:space="preserve"> </w:t>
      </w:r>
      <w:r w:rsidRPr="00F945B8">
        <w:rPr>
          <w:rFonts w:ascii="Times New Roman" w:eastAsia="Times New Roman" w:hAnsi="Times New Roman" w:cs="Times New Roman"/>
          <w:spacing w:val="-1"/>
          <w:sz w:val="24"/>
          <w:szCs w:val="24"/>
        </w:rPr>
        <w:t>полотно,</w:t>
      </w:r>
      <w:r w:rsidRPr="00F945B8">
        <w:rPr>
          <w:rFonts w:ascii="Times New Roman" w:eastAsia="Times New Roman" w:hAnsi="Times New Roman" w:cs="Times New Roman"/>
          <w:spacing w:val="8"/>
          <w:sz w:val="24"/>
          <w:szCs w:val="24"/>
        </w:rPr>
        <w:t xml:space="preserve"> </w:t>
      </w:r>
      <w:r w:rsidRPr="00F945B8">
        <w:rPr>
          <w:rFonts w:ascii="Times New Roman" w:eastAsia="Times New Roman" w:hAnsi="Times New Roman" w:cs="Times New Roman"/>
          <w:spacing w:val="-1"/>
          <w:sz w:val="24"/>
          <w:szCs w:val="24"/>
        </w:rPr>
        <w:t>дорожное</w:t>
      </w:r>
      <w:r w:rsidRPr="00F945B8">
        <w:rPr>
          <w:rFonts w:ascii="Times New Roman" w:eastAsia="Times New Roman" w:hAnsi="Times New Roman" w:cs="Times New Roman"/>
          <w:spacing w:val="8"/>
          <w:sz w:val="24"/>
          <w:szCs w:val="24"/>
        </w:rPr>
        <w:t xml:space="preserve"> </w:t>
      </w:r>
      <w:r w:rsidRPr="00F945B8">
        <w:rPr>
          <w:rFonts w:ascii="Times New Roman" w:eastAsia="Times New Roman" w:hAnsi="Times New Roman" w:cs="Times New Roman"/>
          <w:spacing w:val="-1"/>
          <w:sz w:val="24"/>
          <w:szCs w:val="24"/>
        </w:rPr>
        <w:t>покрытие</w:t>
      </w:r>
      <w:r w:rsidRPr="00F945B8">
        <w:rPr>
          <w:rFonts w:ascii="Times New Roman" w:eastAsia="Times New Roman" w:hAnsi="Times New Roman" w:cs="Times New Roman"/>
          <w:spacing w:val="8"/>
          <w:sz w:val="24"/>
          <w:szCs w:val="24"/>
        </w:rPr>
        <w:t xml:space="preserve"> </w:t>
      </w:r>
      <w:r w:rsidRPr="00F945B8">
        <w:rPr>
          <w:rFonts w:ascii="Times New Roman" w:eastAsia="Times New Roman" w:hAnsi="Times New Roman" w:cs="Times New Roman"/>
          <w:sz w:val="24"/>
          <w:szCs w:val="24"/>
        </w:rPr>
        <w:t>и</w:t>
      </w:r>
      <w:r w:rsidRPr="00F945B8">
        <w:rPr>
          <w:rFonts w:ascii="Times New Roman" w:eastAsia="Times New Roman" w:hAnsi="Times New Roman" w:cs="Times New Roman"/>
          <w:spacing w:val="11"/>
          <w:sz w:val="24"/>
          <w:szCs w:val="24"/>
        </w:rPr>
        <w:t xml:space="preserve"> </w:t>
      </w:r>
      <w:r w:rsidRPr="00F945B8">
        <w:rPr>
          <w:rFonts w:ascii="Times New Roman" w:eastAsia="Times New Roman" w:hAnsi="Times New Roman" w:cs="Times New Roman"/>
          <w:spacing w:val="-1"/>
          <w:sz w:val="24"/>
          <w:szCs w:val="24"/>
        </w:rPr>
        <w:t>подобные</w:t>
      </w:r>
      <w:r w:rsidRPr="00F945B8">
        <w:rPr>
          <w:rFonts w:ascii="Times New Roman" w:eastAsia="Times New Roman" w:hAnsi="Times New Roman" w:cs="Times New Roman"/>
          <w:spacing w:val="11"/>
          <w:sz w:val="24"/>
          <w:szCs w:val="24"/>
        </w:rPr>
        <w:t xml:space="preserve"> </w:t>
      </w:r>
      <w:r w:rsidRPr="00F945B8">
        <w:rPr>
          <w:rFonts w:ascii="Times New Roman" w:eastAsia="Times New Roman" w:hAnsi="Times New Roman" w:cs="Times New Roman"/>
          <w:spacing w:val="-1"/>
          <w:sz w:val="24"/>
          <w:szCs w:val="24"/>
        </w:rPr>
        <w:t>элементы)</w:t>
      </w:r>
      <w:r w:rsidRPr="00F945B8">
        <w:rPr>
          <w:rFonts w:ascii="Times New Roman" w:eastAsia="Times New Roman" w:hAnsi="Times New Roman" w:cs="Times New Roman"/>
          <w:spacing w:val="5"/>
          <w:sz w:val="24"/>
          <w:szCs w:val="24"/>
        </w:rPr>
        <w:t xml:space="preserve"> </w:t>
      </w:r>
      <w:r w:rsidRPr="00F945B8">
        <w:rPr>
          <w:rFonts w:ascii="Times New Roman" w:eastAsia="Times New Roman" w:hAnsi="Times New Roman" w:cs="Times New Roman"/>
          <w:sz w:val="24"/>
          <w:szCs w:val="24"/>
        </w:rPr>
        <w:t>и</w:t>
      </w:r>
      <w:r w:rsidRPr="00F945B8">
        <w:rPr>
          <w:rFonts w:ascii="Times New Roman" w:eastAsia="Times New Roman" w:hAnsi="Times New Roman" w:cs="Times New Roman"/>
          <w:spacing w:val="61"/>
          <w:sz w:val="24"/>
          <w:szCs w:val="24"/>
        </w:rPr>
        <w:t xml:space="preserve"> </w:t>
      </w:r>
      <w:r w:rsidRPr="00F945B8">
        <w:rPr>
          <w:rFonts w:ascii="Times New Roman" w:eastAsia="Times New Roman" w:hAnsi="Times New Roman" w:cs="Times New Roman"/>
          <w:spacing w:val="-1"/>
          <w:sz w:val="24"/>
          <w:szCs w:val="24"/>
        </w:rPr>
        <w:t>дорожные</w:t>
      </w:r>
      <w:r w:rsidRPr="00F945B8">
        <w:rPr>
          <w:rFonts w:ascii="Times New Roman" w:eastAsia="Times New Roman" w:hAnsi="Times New Roman" w:cs="Times New Roman"/>
          <w:spacing w:val="32"/>
          <w:sz w:val="24"/>
          <w:szCs w:val="24"/>
        </w:rPr>
        <w:t xml:space="preserve"> </w:t>
      </w:r>
      <w:r w:rsidRPr="00F945B8">
        <w:rPr>
          <w:rFonts w:ascii="Times New Roman" w:eastAsia="Times New Roman" w:hAnsi="Times New Roman" w:cs="Times New Roman"/>
          <w:spacing w:val="-1"/>
          <w:sz w:val="24"/>
          <w:szCs w:val="24"/>
        </w:rPr>
        <w:t>сооружения,</w:t>
      </w:r>
      <w:r w:rsidRPr="00F945B8">
        <w:rPr>
          <w:rFonts w:ascii="Times New Roman" w:eastAsia="Times New Roman" w:hAnsi="Times New Roman" w:cs="Times New Roman"/>
          <w:spacing w:val="33"/>
          <w:sz w:val="24"/>
          <w:szCs w:val="24"/>
        </w:rPr>
        <w:t xml:space="preserve"> </w:t>
      </w:r>
      <w:r w:rsidRPr="00F945B8">
        <w:rPr>
          <w:rFonts w:ascii="Times New Roman" w:eastAsia="Times New Roman" w:hAnsi="Times New Roman" w:cs="Times New Roman"/>
          <w:spacing w:val="-1"/>
          <w:sz w:val="24"/>
          <w:szCs w:val="24"/>
        </w:rPr>
        <w:t>являющиеся</w:t>
      </w:r>
      <w:r w:rsidRPr="00F945B8">
        <w:rPr>
          <w:rFonts w:ascii="Times New Roman" w:eastAsia="Times New Roman" w:hAnsi="Times New Roman" w:cs="Times New Roman"/>
          <w:spacing w:val="36"/>
          <w:sz w:val="24"/>
          <w:szCs w:val="24"/>
        </w:rPr>
        <w:t xml:space="preserve"> </w:t>
      </w:r>
      <w:r w:rsidRPr="00F945B8">
        <w:rPr>
          <w:rFonts w:ascii="Times New Roman" w:eastAsia="Times New Roman" w:hAnsi="Times New Roman" w:cs="Times New Roman"/>
          <w:spacing w:val="-1"/>
          <w:sz w:val="24"/>
          <w:szCs w:val="24"/>
        </w:rPr>
        <w:t>ее</w:t>
      </w:r>
      <w:r w:rsidRPr="00F945B8">
        <w:rPr>
          <w:rFonts w:ascii="Times New Roman" w:eastAsia="Times New Roman" w:hAnsi="Times New Roman" w:cs="Times New Roman"/>
          <w:spacing w:val="32"/>
          <w:sz w:val="24"/>
          <w:szCs w:val="24"/>
        </w:rPr>
        <w:t xml:space="preserve"> </w:t>
      </w:r>
      <w:r w:rsidRPr="00F945B8">
        <w:rPr>
          <w:rFonts w:ascii="Times New Roman" w:eastAsia="Times New Roman" w:hAnsi="Times New Roman" w:cs="Times New Roman"/>
          <w:spacing w:val="-1"/>
          <w:sz w:val="24"/>
          <w:szCs w:val="24"/>
        </w:rPr>
        <w:t>технологической</w:t>
      </w:r>
      <w:r w:rsidRPr="00F945B8">
        <w:rPr>
          <w:rFonts w:ascii="Times New Roman" w:eastAsia="Times New Roman" w:hAnsi="Times New Roman" w:cs="Times New Roman"/>
          <w:spacing w:val="36"/>
          <w:sz w:val="24"/>
          <w:szCs w:val="24"/>
        </w:rPr>
        <w:t xml:space="preserve"> </w:t>
      </w:r>
      <w:r w:rsidRPr="00F945B8">
        <w:rPr>
          <w:rFonts w:ascii="Times New Roman" w:eastAsia="Times New Roman" w:hAnsi="Times New Roman" w:cs="Times New Roman"/>
          <w:spacing w:val="-1"/>
          <w:sz w:val="24"/>
          <w:szCs w:val="24"/>
        </w:rPr>
        <w:t>частью,</w:t>
      </w:r>
      <w:r w:rsidRPr="00F945B8">
        <w:rPr>
          <w:rFonts w:ascii="Times New Roman" w:eastAsia="Times New Roman" w:hAnsi="Times New Roman" w:cs="Times New Roman"/>
          <w:spacing w:val="40"/>
          <w:sz w:val="24"/>
          <w:szCs w:val="24"/>
        </w:rPr>
        <w:t xml:space="preserve"> </w:t>
      </w:r>
      <w:r w:rsidRPr="00F945B8">
        <w:rPr>
          <w:rFonts w:ascii="Times New Roman" w:eastAsia="Times New Roman" w:hAnsi="Times New Roman" w:cs="Times New Roman"/>
          <w:sz w:val="24"/>
          <w:szCs w:val="24"/>
        </w:rPr>
        <w:t>-</w:t>
      </w:r>
      <w:r w:rsidRPr="00F945B8">
        <w:rPr>
          <w:rFonts w:ascii="Times New Roman" w:eastAsia="Times New Roman" w:hAnsi="Times New Roman" w:cs="Times New Roman"/>
          <w:spacing w:val="33"/>
          <w:sz w:val="24"/>
          <w:szCs w:val="24"/>
        </w:rPr>
        <w:t xml:space="preserve"> </w:t>
      </w:r>
      <w:r w:rsidRPr="00F945B8">
        <w:rPr>
          <w:rFonts w:ascii="Times New Roman" w:eastAsia="Times New Roman" w:hAnsi="Times New Roman" w:cs="Times New Roman"/>
          <w:spacing w:val="-1"/>
          <w:sz w:val="24"/>
          <w:szCs w:val="24"/>
        </w:rPr>
        <w:t>защитные</w:t>
      </w:r>
      <w:r w:rsidRPr="00F945B8">
        <w:rPr>
          <w:rFonts w:ascii="Times New Roman" w:eastAsia="Times New Roman" w:hAnsi="Times New Roman" w:cs="Times New Roman"/>
          <w:spacing w:val="32"/>
          <w:sz w:val="24"/>
          <w:szCs w:val="24"/>
        </w:rPr>
        <w:t xml:space="preserve"> </w:t>
      </w:r>
      <w:r w:rsidRPr="00F945B8">
        <w:rPr>
          <w:rFonts w:ascii="Times New Roman" w:eastAsia="Times New Roman" w:hAnsi="Times New Roman" w:cs="Times New Roman"/>
          <w:spacing w:val="-1"/>
          <w:sz w:val="24"/>
          <w:szCs w:val="24"/>
        </w:rPr>
        <w:t>дорожные</w:t>
      </w:r>
      <w:r w:rsidRPr="00F945B8">
        <w:rPr>
          <w:rFonts w:ascii="Times New Roman" w:eastAsia="Times New Roman" w:hAnsi="Times New Roman" w:cs="Times New Roman"/>
          <w:spacing w:val="45"/>
          <w:sz w:val="24"/>
          <w:szCs w:val="24"/>
        </w:rPr>
        <w:t xml:space="preserve"> </w:t>
      </w:r>
      <w:r w:rsidRPr="00F945B8">
        <w:rPr>
          <w:rFonts w:ascii="Times New Roman" w:eastAsia="Times New Roman" w:hAnsi="Times New Roman" w:cs="Times New Roman"/>
          <w:spacing w:val="-1"/>
          <w:sz w:val="24"/>
          <w:szCs w:val="24"/>
        </w:rPr>
        <w:t>сооружения,</w:t>
      </w:r>
      <w:r w:rsidRPr="00F945B8">
        <w:rPr>
          <w:rFonts w:ascii="Times New Roman" w:eastAsia="Times New Roman" w:hAnsi="Times New Roman" w:cs="Times New Roman"/>
          <w:spacing w:val="18"/>
          <w:sz w:val="24"/>
          <w:szCs w:val="24"/>
        </w:rPr>
        <w:t xml:space="preserve"> </w:t>
      </w:r>
      <w:r w:rsidRPr="00F945B8">
        <w:rPr>
          <w:rFonts w:ascii="Times New Roman" w:eastAsia="Times New Roman" w:hAnsi="Times New Roman" w:cs="Times New Roman"/>
          <w:spacing w:val="-1"/>
          <w:sz w:val="24"/>
          <w:szCs w:val="24"/>
        </w:rPr>
        <w:t>искусственные</w:t>
      </w:r>
      <w:r w:rsidRPr="00F945B8">
        <w:rPr>
          <w:rFonts w:ascii="Times New Roman" w:eastAsia="Times New Roman" w:hAnsi="Times New Roman" w:cs="Times New Roman"/>
          <w:spacing w:val="19"/>
          <w:sz w:val="24"/>
          <w:szCs w:val="24"/>
        </w:rPr>
        <w:t xml:space="preserve"> </w:t>
      </w:r>
      <w:r w:rsidRPr="00F945B8">
        <w:rPr>
          <w:rFonts w:ascii="Times New Roman" w:eastAsia="Times New Roman" w:hAnsi="Times New Roman" w:cs="Times New Roman"/>
          <w:spacing w:val="-1"/>
          <w:sz w:val="24"/>
          <w:szCs w:val="24"/>
        </w:rPr>
        <w:t>дорожные</w:t>
      </w:r>
      <w:r w:rsidRPr="00F945B8">
        <w:rPr>
          <w:rFonts w:ascii="Times New Roman" w:eastAsia="Times New Roman" w:hAnsi="Times New Roman" w:cs="Times New Roman"/>
          <w:spacing w:val="19"/>
          <w:sz w:val="24"/>
          <w:szCs w:val="24"/>
        </w:rPr>
        <w:t xml:space="preserve"> </w:t>
      </w:r>
      <w:r w:rsidRPr="00F945B8">
        <w:rPr>
          <w:rFonts w:ascii="Times New Roman" w:eastAsia="Times New Roman" w:hAnsi="Times New Roman" w:cs="Times New Roman"/>
          <w:spacing w:val="-1"/>
          <w:sz w:val="24"/>
          <w:szCs w:val="24"/>
        </w:rPr>
        <w:t>сооружения,</w:t>
      </w:r>
      <w:r w:rsidRPr="00F945B8">
        <w:rPr>
          <w:rFonts w:ascii="Times New Roman" w:eastAsia="Times New Roman" w:hAnsi="Times New Roman" w:cs="Times New Roman"/>
          <w:spacing w:val="18"/>
          <w:sz w:val="24"/>
          <w:szCs w:val="24"/>
        </w:rPr>
        <w:t xml:space="preserve"> </w:t>
      </w:r>
      <w:r w:rsidRPr="00F945B8">
        <w:rPr>
          <w:rFonts w:ascii="Times New Roman" w:eastAsia="Times New Roman" w:hAnsi="Times New Roman" w:cs="Times New Roman"/>
          <w:spacing w:val="-1"/>
          <w:sz w:val="24"/>
          <w:szCs w:val="24"/>
        </w:rPr>
        <w:t>производственные</w:t>
      </w:r>
      <w:r w:rsidRPr="00F945B8">
        <w:rPr>
          <w:rFonts w:ascii="Times New Roman" w:eastAsia="Times New Roman" w:hAnsi="Times New Roman" w:cs="Times New Roman"/>
          <w:spacing w:val="19"/>
          <w:sz w:val="24"/>
          <w:szCs w:val="24"/>
        </w:rPr>
        <w:t xml:space="preserve"> </w:t>
      </w:r>
      <w:r w:rsidRPr="00F945B8">
        <w:rPr>
          <w:rFonts w:ascii="Times New Roman" w:eastAsia="Times New Roman" w:hAnsi="Times New Roman" w:cs="Times New Roman"/>
          <w:spacing w:val="-1"/>
          <w:sz w:val="24"/>
          <w:szCs w:val="24"/>
        </w:rPr>
        <w:t>объекты,</w:t>
      </w:r>
      <w:r w:rsidRPr="00F945B8">
        <w:rPr>
          <w:rFonts w:ascii="Times New Roman" w:eastAsia="Times New Roman" w:hAnsi="Times New Roman" w:cs="Times New Roman"/>
          <w:spacing w:val="18"/>
          <w:sz w:val="24"/>
          <w:szCs w:val="24"/>
        </w:rPr>
        <w:t xml:space="preserve"> </w:t>
      </w:r>
      <w:r w:rsidRPr="00F945B8">
        <w:rPr>
          <w:rFonts w:ascii="Times New Roman" w:eastAsia="Times New Roman" w:hAnsi="Times New Roman" w:cs="Times New Roman"/>
          <w:spacing w:val="-1"/>
          <w:sz w:val="24"/>
          <w:szCs w:val="24"/>
        </w:rPr>
        <w:t>элементы</w:t>
      </w:r>
      <w:r w:rsidRPr="00F945B8">
        <w:rPr>
          <w:rFonts w:ascii="Times New Roman" w:eastAsia="Times New Roman" w:hAnsi="Times New Roman" w:cs="Times New Roman"/>
          <w:spacing w:val="63"/>
          <w:sz w:val="24"/>
          <w:szCs w:val="24"/>
        </w:rPr>
        <w:t xml:space="preserve"> </w:t>
      </w:r>
      <w:r w:rsidRPr="00F945B8">
        <w:rPr>
          <w:rFonts w:ascii="Times New Roman" w:eastAsia="Times New Roman" w:hAnsi="Times New Roman" w:cs="Times New Roman"/>
          <w:spacing w:val="-1"/>
          <w:sz w:val="24"/>
          <w:szCs w:val="24"/>
        </w:rPr>
        <w:t>обустройства</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автомобильных</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дорог;</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Биотуалет</w:t>
      </w:r>
      <w:r w:rsidRPr="00F945B8">
        <w:rPr>
          <w:rFonts w:ascii="Times New Roman" w:eastAsia="Times New Roman" w:hAnsi="Times New Roman" w:cs="Times New Roman"/>
          <w:sz w:val="24"/>
          <w:szCs w:val="24"/>
        </w:rP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Бульвар</w:t>
      </w:r>
      <w:r w:rsidRPr="00F945B8">
        <w:rPr>
          <w:rFonts w:ascii="Times New Roman" w:eastAsia="Times New Roman" w:hAnsi="Times New Roman" w:cs="Times New Roman"/>
          <w:sz w:val="24"/>
          <w:szCs w:val="24"/>
        </w:rPr>
        <w:t xml:space="preserve"> - озелененная территория линейной формы, предназначенная для транзитного пешеходного движения, прогулок, повседневного отдыха.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Благоустройство территории</w:t>
      </w:r>
      <w:r w:rsidRPr="00F945B8">
        <w:rPr>
          <w:rFonts w:ascii="Times New Roman" w:eastAsia="Times New Roman" w:hAnsi="Times New Roman" w:cs="Times New Roman"/>
          <w:sz w:val="24"/>
          <w:szCs w:val="24"/>
        </w:rPr>
        <w:t xml:space="preserve"> - комплекс мероприятий, направленных на обеспечение и улучшение санитарного и эстетического состояния территории района, повышение комфортности, безопасности условий проживания для жителей района, поддержание единого архитектурного облика, инженерной подготовке, озеленению, устройству покрытий, освещению, размещению малых архитектурных форм и объектов монументального искусства;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 xml:space="preserve">Брошенный и разукомплектованный автотранспорт </w:t>
      </w:r>
      <w:r w:rsidRPr="00F945B8">
        <w:rPr>
          <w:rFonts w:ascii="Times New Roman" w:eastAsia="Times New Roman" w:hAnsi="Times New Roman" w:cs="Times New Roman"/>
          <w:sz w:val="24"/>
          <w:szCs w:val="24"/>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не имеющее собственника, находящееся в местах, не предусмотренных для этих целей.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Бункер-накопитель</w:t>
      </w:r>
      <w:r w:rsidRPr="00F945B8">
        <w:rPr>
          <w:rFonts w:ascii="Times New Roman" w:eastAsia="Times New Roman" w:hAnsi="Times New Roman" w:cs="Times New Roman"/>
          <w:sz w:val="24"/>
          <w:szCs w:val="24"/>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w:t>
      </w:r>
      <w:smartTag w:uri="urn:schemas-microsoft-com:office:smarttags" w:element="metricconverter">
        <w:smartTagPr>
          <w:attr w:name="ProductID" w:val="8 куб. метров"/>
        </w:smartTagPr>
        <w:r w:rsidRPr="00F945B8">
          <w:rPr>
            <w:rFonts w:ascii="Times New Roman" w:eastAsia="Times New Roman" w:hAnsi="Times New Roman" w:cs="Times New Roman"/>
            <w:sz w:val="24"/>
            <w:szCs w:val="24"/>
          </w:rPr>
          <w:t>8 куб. метров</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Владелец</w:t>
      </w:r>
      <w:r w:rsidRPr="00F945B8">
        <w:rPr>
          <w:rFonts w:ascii="Times New Roman" w:eastAsia="Times New Roman" w:hAnsi="Times New Roman" w:cs="Times New Roman"/>
          <w:sz w:val="24"/>
          <w:szCs w:val="24"/>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b/>
          <w:sz w:val="24"/>
          <w:szCs w:val="24"/>
        </w:rPr>
        <w:t>Визуальная информация</w:t>
      </w:r>
      <w:r w:rsidRPr="00F945B8">
        <w:rPr>
          <w:rFonts w:ascii="Times New Roman" w:eastAsia="Times New Roman" w:hAnsi="Times New Roman" w:cs="Times New Roman"/>
          <w:sz w:val="24"/>
          <w:szCs w:val="24"/>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т.п.</w:t>
      </w:r>
      <w:proofErr w:type="gramEnd"/>
    </w:p>
    <w:p w:rsidR="003207EF" w:rsidRPr="00F945B8" w:rsidRDefault="003207EF" w:rsidP="00F945B8">
      <w:pPr>
        <w:widowControl w:val="0"/>
        <w:spacing w:after="0" w:line="240" w:lineRule="auto"/>
        <w:ind w:right="108"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pacing w:val="-1"/>
          <w:sz w:val="24"/>
          <w:szCs w:val="24"/>
        </w:rPr>
        <w:t>Внутриквартальный</w:t>
      </w:r>
      <w:r w:rsidRPr="00F945B8">
        <w:rPr>
          <w:rFonts w:ascii="Times New Roman" w:eastAsia="Times New Roman" w:hAnsi="Times New Roman" w:cs="Times New Roman"/>
          <w:b/>
          <w:spacing w:val="6"/>
          <w:sz w:val="24"/>
          <w:szCs w:val="24"/>
        </w:rPr>
        <w:t xml:space="preserve"> </w:t>
      </w:r>
      <w:r w:rsidRPr="00F945B8">
        <w:rPr>
          <w:rFonts w:ascii="Times New Roman" w:eastAsia="Times New Roman" w:hAnsi="Times New Roman" w:cs="Times New Roman"/>
          <w:b/>
          <w:spacing w:val="-1"/>
          <w:sz w:val="24"/>
          <w:szCs w:val="24"/>
        </w:rPr>
        <w:t>(местный)</w:t>
      </w:r>
      <w:r w:rsidRPr="00F945B8">
        <w:rPr>
          <w:rFonts w:ascii="Times New Roman" w:eastAsia="Times New Roman" w:hAnsi="Times New Roman" w:cs="Times New Roman"/>
          <w:b/>
          <w:spacing w:val="7"/>
          <w:sz w:val="24"/>
          <w:szCs w:val="24"/>
        </w:rPr>
        <w:t xml:space="preserve"> </w:t>
      </w:r>
      <w:r w:rsidRPr="00F945B8">
        <w:rPr>
          <w:rFonts w:ascii="Times New Roman" w:eastAsia="Times New Roman" w:hAnsi="Times New Roman" w:cs="Times New Roman"/>
          <w:b/>
          <w:spacing w:val="-1"/>
          <w:sz w:val="24"/>
          <w:szCs w:val="24"/>
        </w:rPr>
        <w:t>проезд</w:t>
      </w:r>
      <w:r w:rsidRPr="00F945B8">
        <w:rPr>
          <w:rFonts w:ascii="Times New Roman" w:eastAsia="Times New Roman" w:hAnsi="Times New Roman" w:cs="Times New Roman"/>
          <w:spacing w:val="11"/>
          <w:sz w:val="24"/>
          <w:szCs w:val="24"/>
        </w:rPr>
        <w:t xml:space="preserve"> </w:t>
      </w:r>
      <w:r w:rsidRPr="00F945B8">
        <w:rPr>
          <w:rFonts w:ascii="Times New Roman" w:eastAsia="Times New Roman" w:hAnsi="Times New Roman" w:cs="Times New Roman"/>
          <w:sz w:val="24"/>
          <w:szCs w:val="24"/>
        </w:rPr>
        <w:t>-</w:t>
      </w:r>
      <w:r w:rsidRPr="00F945B8">
        <w:rPr>
          <w:rFonts w:ascii="Times New Roman" w:eastAsia="Times New Roman" w:hAnsi="Times New Roman" w:cs="Times New Roman"/>
          <w:spacing w:val="9"/>
          <w:sz w:val="24"/>
          <w:szCs w:val="24"/>
        </w:rPr>
        <w:t xml:space="preserve"> </w:t>
      </w:r>
      <w:r w:rsidRPr="00F945B8">
        <w:rPr>
          <w:rFonts w:ascii="Times New Roman" w:eastAsia="Times New Roman" w:hAnsi="Times New Roman" w:cs="Times New Roman"/>
          <w:spacing w:val="-1"/>
          <w:sz w:val="24"/>
          <w:szCs w:val="24"/>
        </w:rPr>
        <w:t>автомобильная</w:t>
      </w:r>
      <w:r w:rsidRPr="00F945B8">
        <w:rPr>
          <w:rFonts w:ascii="Times New Roman" w:eastAsia="Times New Roman" w:hAnsi="Times New Roman" w:cs="Times New Roman"/>
          <w:spacing w:val="6"/>
          <w:sz w:val="24"/>
          <w:szCs w:val="24"/>
        </w:rPr>
        <w:t xml:space="preserve"> </w:t>
      </w:r>
      <w:r w:rsidRPr="00F945B8">
        <w:rPr>
          <w:rFonts w:ascii="Times New Roman" w:eastAsia="Times New Roman" w:hAnsi="Times New Roman" w:cs="Times New Roman"/>
          <w:spacing w:val="-1"/>
          <w:sz w:val="24"/>
          <w:szCs w:val="24"/>
        </w:rPr>
        <w:t>дорога,</w:t>
      </w:r>
      <w:r w:rsidRPr="00F945B8">
        <w:rPr>
          <w:rFonts w:ascii="Times New Roman" w:eastAsia="Times New Roman" w:hAnsi="Times New Roman" w:cs="Times New Roman"/>
          <w:spacing w:val="6"/>
          <w:sz w:val="24"/>
          <w:szCs w:val="24"/>
        </w:rPr>
        <w:t xml:space="preserve"> </w:t>
      </w:r>
      <w:r w:rsidRPr="00F945B8">
        <w:rPr>
          <w:rFonts w:ascii="Times New Roman" w:eastAsia="Times New Roman" w:hAnsi="Times New Roman" w:cs="Times New Roman"/>
          <w:spacing w:val="-1"/>
          <w:sz w:val="24"/>
          <w:szCs w:val="24"/>
        </w:rPr>
        <w:t>предназначенная</w:t>
      </w:r>
      <w:r w:rsidRPr="00F945B8">
        <w:rPr>
          <w:rFonts w:ascii="Times New Roman" w:eastAsia="Times New Roman" w:hAnsi="Times New Roman" w:cs="Times New Roman"/>
          <w:spacing w:val="7"/>
          <w:sz w:val="24"/>
          <w:szCs w:val="24"/>
        </w:rPr>
        <w:t xml:space="preserve"> </w:t>
      </w:r>
      <w:r w:rsidRPr="00F945B8">
        <w:rPr>
          <w:rFonts w:ascii="Times New Roman" w:eastAsia="Times New Roman" w:hAnsi="Times New Roman" w:cs="Times New Roman"/>
          <w:spacing w:val="-2"/>
          <w:sz w:val="24"/>
          <w:szCs w:val="24"/>
        </w:rPr>
        <w:t>для</w:t>
      </w:r>
      <w:r w:rsidRPr="00F945B8">
        <w:rPr>
          <w:rFonts w:ascii="Times New Roman" w:eastAsia="Times New Roman" w:hAnsi="Times New Roman" w:cs="Times New Roman"/>
          <w:spacing w:val="75"/>
          <w:sz w:val="24"/>
          <w:szCs w:val="24"/>
        </w:rPr>
        <w:t xml:space="preserve"> </w:t>
      </w:r>
      <w:r w:rsidRPr="00F945B8">
        <w:rPr>
          <w:rFonts w:ascii="Times New Roman" w:eastAsia="Times New Roman" w:hAnsi="Times New Roman" w:cs="Times New Roman"/>
          <w:spacing w:val="-1"/>
          <w:sz w:val="24"/>
          <w:szCs w:val="24"/>
        </w:rPr>
        <w:t>движения</w:t>
      </w:r>
      <w:r w:rsidRPr="00F945B8">
        <w:rPr>
          <w:rFonts w:ascii="Times New Roman" w:eastAsia="Times New Roman" w:hAnsi="Times New Roman" w:cs="Times New Roman"/>
          <w:spacing w:val="1"/>
          <w:sz w:val="24"/>
          <w:szCs w:val="24"/>
        </w:rPr>
        <w:t xml:space="preserve"> </w:t>
      </w:r>
      <w:r w:rsidRPr="00F945B8">
        <w:rPr>
          <w:rFonts w:ascii="Times New Roman" w:eastAsia="Times New Roman" w:hAnsi="Times New Roman" w:cs="Times New Roman"/>
          <w:spacing w:val="-1"/>
          <w:sz w:val="24"/>
          <w:szCs w:val="24"/>
        </w:rPr>
        <w:t>транспорта</w:t>
      </w:r>
      <w:r w:rsidRPr="00F945B8">
        <w:rPr>
          <w:rFonts w:ascii="Times New Roman" w:eastAsia="Times New Roman" w:hAnsi="Times New Roman" w:cs="Times New Roman"/>
          <w:spacing w:val="47"/>
          <w:sz w:val="24"/>
          <w:szCs w:val="24"/>
        </w:rPr>
        <w:t xml:space="preserve"> </w:t>
      </w:r>
      <w:r w:rsidRPr="00F945B8">
        <w:rPr>
          <w:rFonts w:ascii="Times New Roman" w:eastAsia="Times New Roman" w:hAnsi="Times New Roman" w:cs="Times New Roman"/>
          <w:sz w:val="24"/>
          <w:szCs w:val="24"/>
        </w:rPr>
        <w:t>и</w:t>
      </w:r>
      <w:r w:rsidRPr="00F945B8">
        <w:rPr>
          <w:rFonts w:ascii="Times New Roman" w:eastAsia="Times New Roman" w:hAnsi="Times New Roman" w:cs="Times New Roman"/>
          <w:spacing w:val="49"/>
          <w:sz w:val="24"/>
          <w:szCs w:val="24"/>
        </w:rPr>
        <w:t xml:space="preserve"> </w:t>
      </w:r>
      <w:r w:rsidRPr="00F945B8">
        <w:rPr>
          <w:rFonts w:ascii="Times New Roman" w:eastAsia="Times New Roman" w:hAnsi="Times New Roman" w:cs="Times New Roman"/>
          <w:spacing w:val="-1"/>
          <w:sz w:val="24"/>
          <w:szCs w:val="24"/>
        </w:rPr>
        <w:t>пешеходов</w:t>
      </w:r>
      <w:r w:rsidRPr="00F945B8">
        <w:rPr>
          <w:rFonts w:ascii="Times New Roman" w:eastAsia="Times New Roman" w:hAnsi="Times New Roman" w:cs="Times New Roman"/>
          <w:spacing w:val="48"/>
          <w:sz w:val="24"/>
          <w:szCs w:val="24"/>
        </w:rPr>
        <w:t xml:space="preserve"> </w:t>
      </w:r>
      <w:r w:rsidRPr="00F945B8">
        <w:rPr>
          <w:rFonts w:ascii="Times New Roman" w:eastAsia="Times New Roman" w:hAnsi="Times New Roman" w:cs="Times New Roman"/>
          <w:sz w:val="24"/>
          <w:szCs w:val="24"/>
        </w:rPr>
        <w:t>от</w:t>
      </w:r>
      <w:r w:rsidRPr="00F945B8">
        <w:rPr>
          <w:rFonts w:ascii="Times New Roman" w:eastAsia="Times New Roman" w:hAnsi="Times New Roman" w:cs="Times New Roman"/>
          <w:spacing w:val="48"/>
          <w:sz w:val="24"/>
          <w:szCs w:val="24"/>
        </w:rPr>
        <w:t xml:space="preserve"> </w:t>
      </w:r>
      <w:r w:rsidRPr="00F945B8">
        <w:rPr>
          <w:rFonts w:ascii="Times New Roman" w:eastAsia="Times New Roman" w:hAnsi="Times New Roman" w:cs="Times New Roman"/>
          <w:spacing w:val="-1"/>
          <w:sz w:val="24"/>
          <w:szCs w:val="24"/>
        </w:rPr>
        <w:t>магистральных</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улиц</w:t>
      </w:r>
      <w:r w:rsidRPr="00F945B8">
        <w:rPr>
          <w:rFonts w:ascii="Times New Roman" w:eastAsia="Times New Roman" w:hAnsi="Times New Roman" w:cs="Times New Roman"/>
          <w:spacing w:val="49"/>
          <w:sz w:val="24"/>
          <w:szCs w:val="24"/>
        </w:rPr>
        <w:t xml:space="preserve"> </w:t>
      </w:r>
      <w:r w:rsidRPr="00F945B8">
        <w:rPr>
          <w:rFonts w:ascii="Times New Roman" w:eastAsia="Times New Roman" w:hAnsi="Times New Roman" w:cs="Times New Roman"/>
          <w:sz w:val="24"/>
          <w:szCs w:val="24"/>
        </w:rPr>
        <w:t>к</w:t>
      </w:r>
      <w:r w:rsidRPr="00F945B8">
        <w:rPr>
          <w:rFonts w:ascii="Times New Roman" w:eastAsia="Times New Roman" w:hAnsi="Times New Roman" w:cs="Times New Roman"/>
          <w:spacing w:val="49"/>
          <w:sz w:val="24"/>
          <w:szCs w:val="24"/>
        </w:rPr>
        <w:t xml:space="preserve"> </w:t>
      </w:r>
      <w:r w:rsidRPr="00F945B8">
        <w:rPr>
          <w:rFonts w:ascii="Times New Roman" w:eastAsia="Times New Roman" w:hAnsi="Times New Roman" w:cs="Times New Roman"/>
          <w:spacing w:val="-1"/>
          <w:sz w:val="24"/>
          <w:szCs w:val="24"/>
        </w:rPr>
        <w:t>группам</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жилых</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домов</w:t>
      </w:r>
      <w:r w:rsidRPr="00F945B8">
        <w:rPr>
          <w:rFonts w:ascii="Times New Roman" w:eastAsia="Times New Roman" w:hAnsi="Times New Roman" w:cs="Times New Roman"/>
          <w:spacing w:val="1"/>
          <w:sz w:val="24"/>
          <w:szCs w:val="24"/>
        </w:rPr>
        <w:t xml:space="preserve"> </w:t>
      </w:r>
      <w:r w:rsidRPr="00F945B8">
        <w:rPr>
          <w:rFonts w:ascii="Times New Roman" w:eastAsia="Times New Roman" w:hAnsi="Times New Roman" w:cs="Times New Roman"/>
          <w:sz w:val="24"/>
          <w:szCs w:val="24"/>
        </w:rPr>
        <w:t>и</w:t>
      </w:r>
      <w:r w:rsidRPr="00F945B8">
        <w:rPr>
          <w:rFonts w:ascii="Times New Roman" w:eastAsia="Times New Roman" w:hAnsi="Times New Roman" w:cs="Times New Roman"/>
          <w:spacing w:val="49"/>
          <w:sz w:val="24"/>
          <w:szCs w:val="24"/>
        </w:rPr>
        <w:t xml:space="preserve"> </w:t>
      </w:r>
      <w:r w:rsidRPr="00F945B8">
        <w:rPr>
          <w:rFonts w:ascii="Times New Roman" w:eastAsia="Times New Roman" w:hAnsi="Times New Roman" w:cs="Times New Roman"/>
          <w:spacing w:val="-1"/>
          <w:sz w:val="24"/>
          <w:szCs w:val="24"/>
        </w:rPr>
        <w:t>другим</w:t>
      </w:r>
      <w:r w:rsidRPr="00F945B8">
        <w:rPr>
          <w:rFonts w:ascii="Times New Roman" w:eastAsia="Times New Roman" w:hAnsi="Times New Roman" w:cs="Times New Roman"/>
          <w:spacing w:val="53"/>
          <w:sz w:val="24"/>
          <w:szCs w:val="24"/>
        </w:rPr>
        <w:t xml:space="preserve"> </w:t>
      </w:r>
      <w:r w:rsidRPr="00F945B8">
        <w:rPr>
          <w:rFonts w:ascii="Times New Roman" w:eastAsia="Times New Roman" w:hAnsi="Times New Roman" w:cs="Times New Roman"/>
          <w:sz w:val="24"/>
          <w:szCs w:val="24"/>
        </w:rPr>
        <w:t>местам</w:t>
      </w:r>
      <w:r w:rsidRPr="00F945B8">
        <w:rPr>
          <w:rFonts w:ascii="Times New Roman" w:eastAsia="Times New Roman" w:hAnsi="Times New Roman" w:cs="Times New Roman"/>
          <w:spacing w:val="-3"/>
          <w:sz w:val="24"/>
          <w:szCs w:val="24"/>
        </w:rPr>
        <w:t xml:space="preserve"> </w:t>
      </w:r>
      <w:r w:rsidRPr="00F945B8">
        <w:rPr>
          <w:rFonts w:ascii="Times New Roman" w:eastAsia="Times New Roman" w:hAnsi="Times New Roman" w:cs="Times New Roman"/>
          <w:spacing w:val="-1"/>
          <w:sz w:val="24"/>
          <w:szCs w:val="24"/>
        </w:rPr>
        <w:t>квартала;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Входная группа</w:t>
      </w:r>
      <w:r w:rsidRPr="00F945B8">
        <w:rPr>
          <w:rFonts w:ascii="Times New Roman" w:eastAsia="Times New Roman" w:hAnsi="Times New Roman" w:cs="Times New Roman"/>
          <w:sz w:val="24"/>
          <w:szCs w:val="24"/>
        </w:rPr>
        <w:t xml:space="preserve"> - комплекс устройств и функциональных частей благоустройства при входе в здание.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Вывоз твердых коммунальных отходов (крупногабаритного мусора</w:t>
      </w:r>
      <w:r w:rsidRPr="00F945B8">
        <w:rPr>
          <w:rFonts w:ascii="Times New Roman" w:eastAsia="Times New Roman" w:hAnsi="Times New Roman" w:cs="Times New Roman"/>
          <w:sz w:val="24"/>
          <w:szCs w:val="24"/>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 xml:space="preserve">Газон </w:t>
      </w:r>
      <w:r w:rsidRPr="00F945B8">
        <w:rPr>
          <w:rFonts w:ascii="Times New Roman" w:eastAsia="Times New Roman" w:hAnsi="Times New Roman" w:cs="Times New Roman"/>
          <w:sz w:val="24"/>
          <w:szCs w:val="24"/>
        </w:rPr>
        <w:t>- объект благоустройства, участок с растительным грунтом, имеющий зеленые насаждения естественного или искусственного происхождения.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lastRenderedPageBreak/>
        <w:t>Гостевые стоянки (заездные карманы)</w:t>
      </w:r>
      <w:r w:rsidRPr="00F945B8">
        <w:rPr>
          <w:rFonts w:ascii="Times New Roman" w:eastAsia="Times New Roman" w:hAnsi="Times New Roman" w:cs="Times New Roman"/>
          <w:sz w:val="24"/>
          <w:szCs w:val="24"/>
        </w:rPr>
        <w:t xml:space="preserve">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График вывоза отходов</w:t>
      </w:r>
      <w:r w:rsidRPr="00F945B8">
        <w:rPr>
          <w:rFonts w:ascii="Times New Roman" w:eastAsia="Times New Roman" w:hAnsi="Times New Roman" w:cs="Times New Roman"/>
          <w:sz w:val="24"/>
          <w:szCs w:val="24"/>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Жидкие бытовые отходы (далее - ЖБО)</w:t>
      </w:r>
      <w:r w:rsidRPr="00F945B8">
        <w:rPr>
          <w:rFonts w:ascii="Times New Roman" w:eastAsia="Times New Roman" w:hAnsi="Times New Roman" w:cs="Times New Roman"/>
          <w:sz w:val="24"/>
          <w:szCs w:val="24"/>
        </w:rPr>
        <w:t xml:space="preserve"> - хозяйственно-бытовые стоки от жилых и общественных зданий, образовавшиеся в процессе производства и потребления.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Захоронение отходов</w:t>
      </w:r>
      <w:r w:rsidRPr="00F945B8">
        <w:rPr>
          <w:rFonts w:ascii="Times New Roman" w:eastAsia="Times New Roman" w:hAnsi="Times New Roman" w:cs="Times New Roman"/>
          <w:sz w:val="24"/>
          <w:szCs w:val="24"/>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Земляные работы</w:t>
      </w:r>
      <w:r w:rsidRPr="00F945B8">
        <w:rPr>
          <w:rFonts w:ascii="Times New Roman" w:eastAsia="Times New Roman" w:hAnsi="Times New Roman" w:cs="Times New Roman"/>
          <w:sz w:val="24"/>
          <w:szCs w:val="24"/>
        </w:rPr>
        <w:t xml:space="preserve"> - работы, связанные с нарушением элементов внешнего благоустройства и естественного ландшафта территории внутригородского района «Кировский район» г.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Инженерные коммуникации</w:t>
      </w:r>
      <w:r w:rsidRPr="00F945B8">
        <w:rPr>
          <w:rFonts w:ascii="Times New Roman" w:eastAsia="Times New Roman" w:hAnsi="Times New Roman" w:cs="Times New Roman"/>
          <w:sz w:val="24"/>
          <w:szCs w:val="24"/>
        </w:rPr>
        <w:t xml:space="preserve"> - совокупность сооружений и коммуникаций, непосредственно используемых в процессе тепл</w:t>
      </w:r>
      <w:proofErr w:type="gramStart"/>
      <w:r w:rsidRPr="00F945B8">
        <w:rPr>
          <w:rFonts w:ascii="Times New Roman" w:eastAsia="Times New Roman" w:hAnsi="Times New Roman" w:cs="Times New Roman"/>
          <w:sz w:val="24"/>
          <w:szCs w:val="24"/>
        </w:rPr>
        <w:t>о-</w:t>
      </w:r>
      <w:proofErr w:type="gramEnd"/>
      <w:r w:rsidRPr="00F945B8">
        <w:rPr>
          <w:rFonts w:ascii="Times New Roman" w:eastAsia="Times New Roman" w:hAnsi="Times New Roman" w:cs="Times New Roman"/>
          <w:sz w:val="24"/>
          <w:szCs w:val="24"/>
        </w:rPr>
        <w:t>, газо-, электро-, водоснабжения и водоотведения.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Использование отходов</w:t>
      </w:r>
      <w:r w:rsidRPr="00F945B8">
        <w:rPr>
          <w:rFonts w:ascii="Times New Roman" w:eastAsia="Times New Roman" w:hAnsi="Times New Roman" w:cs="Times New Roman"/>
          <w:sz w:val="24"/>
          <w:szCs w:val="24"/>
        </w:rPr>
        <w:t xml:space="preserve"> - применение отходов для производства товаров (продукции), выполнения работ, оказания услуг или для получения энергии.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Контейнер</w:t>
      </w:r>
      <w:r w:rsidRPr="00F945B8">
        <w:rPr>
          <w:rFonts w:ascii="Times New Roman" w:eastAsia="Times New Roman" w:hAnsi="Times New Roman" w:cs="Times New Roman"/>
          <w:sz w:val="24"/>
          <w:szCs w:val="24"/>
        </w:rPr>
        <w:t xml:space="preserve"> - стандартная емкость объемом до </w:t>
      </w:r>
      <w:smartTag w:uri="urn:schemas-microsoft-com:office:smarttags" w:element="metricconverter">
        <w:smartTagPr>
          <w:attr w:name="ProductID" w:val="1,5 куб. м"/>
        </w:smartTagPr>
        <w:r w:rsidRPr="00F945B8">
          <w:rPr>
            <w:rFonts w:ascii="Times New Roman" w:eastAsia="Times New Roman" w:hAnsi="Times New Roman" w:cs="Times New Roman"/>
            <w:sz w:val="24"/>
            <w:szCs w:val="24"/>
          </w:rPr>
          <w:t>1,5 куб. м</w:t>
        </w:r>
      </w:smartTag>
      <w:r w:rsidRPr="00F945B8">
        <w:rPr>
          <w:rFonts w:ascii="Times New Roman" w:eastAsia="Times New Roman" w:hAnsi="Times New Roman" w:cs="Times New Roman"/>
          <w:sz w:val="24"/>
          <w:szCs w:val="24"/>
        </w:rPr>
        <w:t xml:space="preserve"> для сбора твердых коммунальных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Контейнерная площадка</w:t>
      </w:r>
      <w:r w:rsidRPr="00F945B8">
        <w:rPr>
          <w:rFonts w:ascii="Times New Roman" w:eastAsia="Times New Roman" w:hAnsi="Times New Roman" w:cs="Times New Roman"/>
          <w:sz w:val="24"/>
          <w:szCs w:val="24"/>
        </w:rPr>
        <w:t xml:space="preserve"> - оборудованная специальным образом площадка для установки контейнер</w:t>
      </w:r>
      <w:proofErr w:type="gramStart"/>
      <w:r w:rsidRPr="00F945B8">
        <w:rPr>
          <w:rFonts w:ascii="Times New Roman" w:eastAsia="Times New Roman" w:hAnsi="Times New Roman" w:cs="Times New Roman"/>
          <w:sz w:val="24"/>
          <w:szCs w:val="24"/>
        </w:rPr>
        <w:t>а(</w:t>
      </w:r>
      <w:proofErr w:type="spellStart"/>
      <w:proofErr w:type="gramEnd"/>
      <w:r w:rsidRPr="00F945B8">
        <w:rPr>
          <w:rFonts w:ascii="Times New Roman" w:eastAsia="Times New Roman" w:hAnsi="Times New Roman" w:cs="Times New Roman"/>
          <w:sz w:val="24"/>
          <w:szCs w:val="24"/>
        </w:rPr>
        <w:t>ов</w:t>
      </w:r>
      <w:proofErr w:type="spellEnd"/>
      <w:r w:rsidRPr="00F945B8">
        <w:rPr>
          <w:rFonts w:ascii="Times New Roman" w:eastAsia="Times New Roman" w:hAnsi="Times New Roman" w:cs="Times New Roman"/>
          <w:sz w:val="24"/>
          <w:szCs w:val="24"/>
        </w:rPr>
        <w:t>) или бункера-накопителя(ей).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Крупногабаритный мусор (далее - КГМ)</w:t>
      </w:r>
      <w:r w:rsidRPr="00F945B8">
        <w:rPr>
          <w:rFonts w:ascii="Times New Roman" w:eastAsia="Times New Roman" w:hAnsi="Times New Roman" w:cs="Times New Roman"/>
          <w:sz w:val="24"/>
          <w:szCs w:val="24"/>
        </w:rPr>
        <w:t xml:space="preserve">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b/>
          <w:sz w:val="24"/>
          <w:szCs w:val="24"/>
        </w:rPr>
        <w:t>Комплексное обслуживание контейнерной площадки</w:t>
      </w:r>
      <w:r w:rsidRPr="00F945B8">
        <w:rPr>
          <w:rFonts w:ascii="Times New Roman" w:eastAsia="Times New Roman" w:hAnsi="Times New Roman" w:cs="Times New Roman"/>
          <w:sz w:val="24"/>
          <w:szCs w:val="24"/>
        </w:rPr>
        <w:t xml:space="preserve"> - обслуживание контейнерной площадки юридическим лицом, включающее следующие виды работ: опорожнение контейнеров для сбора твердых коммунальных отходов, очистка внутри контейнерной площадки и прилегающей территории в радиусе </w:t>
      </w:r>
      <w:smartTag w:uri="urn:schemas-microsoft-com:office:smarttags" w:element="metricconverter">
        <w:smartTagPr>
          <w:attr w:name="ProductID" w:val="3 метров"/>
        </w:smartTagPr>
        <w:r w:rsidRPr="00F945B8">
          <w:rPr>
            <w:rFonts w:ascii="Times New Roman" w:eastAsia="Times New Roman" w:hAnsi="Times New Roman" w:cs="Times New Roman"/>
            <w:sz w:val="24"/>
            <w:szCs w:val="24"/>
          </w:rPr>
          <w:t>3 метров</w:t>
        </w:r>
      </w:smartTag>
      <w:r w:rsidRPr="00F945B8">
        <w:rPr>
          <w:rFonts w:ascii="Times New Roman" w:eastAsia="Times New Roman" w:hAnsi="Times New Roman" w:cs="Times New Roman"/>
          <w:sz w:val="24"/>
          <w:szCs w:val="24"/>
        </w:rPr>
        <w:t xml:space="preserve">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Лотковая зона</w:t>
      </w:r>
      <w:r w:rsidRPr="00F945B8">
        <w:rPr>
          <w:rFonts w:ascii="Times New Roman" w:eastAsia="Times New Roman" w:hAnsi="Times New Roman" w:cs="Times New Roman"/>
          <w:sz w:val="24"/>
          <w:szCs w:val="24"/>
        </w:rPr>
        <w:t xml:space="preserve"> - часть дороги или тротуара шириной </w:t>
      </w:r>
      <w:smartTag w:uri="urn:schemas-microsoft-com:office:smarttags" w:element="metricconverter">
        <w:smartTagPr>
          <w:attr w:name="ProductID" w:val="0,5 м"/>
        </w:smartTagPr>
        <w:r w:rsidRPr="00F945B8">
          <w:rPr>
            <w:rFonts w:ascii="Times New Roman" w:eastAsia="Times New Roman" w:hAnsi="Times New Roman" w:cs="Times New Roman"/>
            <w:sz w:val="24"/>
            <w:szCs w:val="24"/>
          </w:rPr>
          <w:t>0,5 м</w:t>
        </w:r>
      </w:smartTag>
      <w:r w:rsidRPr="00F945B8">
        <w:rPr>
          <w:rFonts w:ascii="Times New Roman" w:eastAsia="Times New Roman" w:hAnsi="Times New Roman" w:cs="Times New Roman"/>
          <w:sz w:val="24"/>
          <w:szCs w:val="24"/>
        </w:rPr>
        <w:t>, примыкающая к бордюру и предназначенная для сбора осадков и пропуска поверхностных вод.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Малые архитектурные формы</w:t>
      </w:r>
      <w:r w:rsidRPr="00F945B8">
        <w:rPr>
          <w:rFonts w:ascii="Times New Roman" w:eastAsia="Times New Roman" w:hAnsi="Times New Roman" w:cs="Times New Roman"/>
          <w:sz w:val="24"/>
          <w:szCs w:val="24"/>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b/>
          <w:sz w:val="24"/>
          <w:szCs w:val="24"/>
        </w:rPr>
        <w:t>Места массового пребывания людей</w:t>
      </w:r>
      <w:r w:rsidRPr="00F945B8">
        <w:rPr>
          <w:rFonts w:ascii="Times New Roman" w:eastAsia="Times New Roman" w:hAnsi="Times New Roman" w:cs="Times New Roman"/>
          <w:sz w:val="24"/>
          <w:szCs w:val="24"/>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b/>
          <w:sz w:val="24"/>
          <w:szCs w:val="24"/>
        </w:rPr>
        <w:t>Места (территории) общего пользования</w:t>
      </w:r>
      <w:r w:rsidRPr="00F945B8">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Металлический гараж, тент типа "ракушка" или "пенал</w:t>
      </w:r>
      <w:r w:rsidRPr="00F945B8">
        <w:rPr>
          <w:rFonts w:ascii="Times New Roman" w:eastAsia="Times New Roman" w:hAnsi="Times New Roman" w:cs="Times New Roman"/>
          <w:sz w:val="24"/>
          <w:szCs w:val="24"/>
        </w:rPr>
        <w:t>"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города без проведения подготовительных работ капитального характера.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Мусор</w:t>
      </w:r>
      <w:r w:rsidRPr="00F945B8">
        <w:rPr>
          <w:rFonts w:ascii="Times New Roman" w:eastAsia="Times New Roman" w:hAnsi="Times New Roman" w:cs="Times New Roman"/>
          <w:sz w:val="24"/>
          <w:szCs w:val="24"/>
        </w:rPr>
        <w:t xml:space="preserve"> - мелкие неоднородные сухие или влажные отходы.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lastRenderedPageBreak/>
        <w:t>Наледь</w:t>
      </w:r>
      <w:r w:rsidRPr="00F945B8">
        <w:rPr>
          <w:rFonts w:ascii="Times New Roman" w:eastAsia="Times New Roman" w:hAnsi="Times New Roman" w:cs="Times New Roman"/>
          <w:sz w:val="24"/>
          <w:szCs w:val="24"/>
        </w:rPr>
        <w:t xml:space="preserve"> - тонкий слой льда, образующийся в результате таяния снега при перепадах температуры (образуется на крышах, тротуарах, дорожном полотне и т.д.).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Несанкционированная свалка мусора</w:t>
      </w:r>
      <w:r w:rsidRPr="00F945B8">
        <w:rPr>
          <w:rFonts w:ascii="Times New Roman" w:eastAsia="Times New Roman" w:hAnsi="Times New Roman" w:cs="Times New Roman"/>
          <w:sz w:val="24"/>
          <w:szCs w:val="24"/>
        </w:rPr>
        <w:t xml:space="preserve"> - самовольный (несанкционированный) сброс (размещение) или складирование твердых коммунальных отходов, крупногабаритного мусора, отходов производства и строительства, другого мусора, образовавшегося в процессе деятельности юридических или физических лиц на территории используемой, но не предназначенной для размещения на ней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Объект размещения отходов</w:t>
      </w:r>
      <w:r w:rsidRPr="00F945B8">
        <w:rPr>
          <w:rFonts w:ascii="Times New Roman" w:eastAsia="Times New Roman" w:hAnsi="Times New Roman" w:cs="Times New Roman"/>
          <w:sz w:val="24"/>
          <w:szCs w:val="24"/>
        </w:rPr>
        <w:t xml:space="preserve"> - специально оборудованное сооружение, предназначенное для размещения отходов (полигон, шламохранилище и другое).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Отведенная территория</w:t>
      </w:r>
      <w:r w:rsidRPr="00F945B8">
        <w:rPr>
          <w:rFonts w:ascii="Times New Roman" w:eastAsia="Times New Roman" w:hAnsi="Times New Roman" w:cs="Times New Roman"/>
          <w:sz w:val="24"/>
          <w:szCs w:val="24"/>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Отстойник</w:t>
      </w:r>
      <w:r w:rsidRPr="00F945B8">
        <w:rPr>
          <w:rFonts w:ascii="Times New Roman" w:eastAsia="Times New Roman" w:hAnsi="Times New Roman" w:cs="Times New Roman"/>
          <w:sz w:val="24"/>
          <w:szCs w:val="24"/>
        </w:rPr>
        <w:t xml:space="preserve"> - бассейн или резервуар, предназначенный для очистки жидкостей при постепенном отделении примесей, выпадающих в остаток.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Отходы производства и потребления (далее - отходы)</w:t>
      </w:r>
      <w:r w:rsidRPr="00F945B8">
        <w:rPr>
          <w:rFonts w:ascii="Times New Roman" w:eastAsia="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bCs/>
          <w:color w:val="222222"/>
          <w:sz w:val="24"/>
          <w:szCs w:val="24"/>
          <w:shd w:val="clear" w:color="auto" w:fill="FFFFFF"/>
        </w:rPr>
        <w:t>Пандус</w:t>
      </w:r>
      <w:r w:rsidRPr="00F945B8">
        <w:rPr>
          <w:rFonts w:ascii="Times New Roman" w:eastAsia="Times New Roman" w:hAnsi="Times New Roman" w:cs="Times New Roman"/>
          <w:color w:val="222222"/>
          <w:sz w:val="24"/>
          <w:szCs w:val="24"/>
          <w:shd w:val="clear" w:color="auto" w:fill="FFFFFF"/>
        </w:rPr>
        <w:t> - пологая наклонная площадка, соединяющая две разновысокие горизонтальные поверхности, обычно для обеспечения перемещения колёсных транспортных средств с одной на другую.</w:t>
      </w:r>
    </w:p>
    <w:p w:rsidR="003207EF" w:rsidRPr="00F945B8" w:rsidRDefault="003207EF" w:rsidP="00F945B8">
      <w:pPr>
        <w:widowControl w:val="0"/>
        <w:spacing w:after="0" w:line="240" w:lineRule="auto"/>
        <w:ind w:right="104"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pacing w:val="-1"/>
          <w:sz w:val="24"/>
          <w:szCs w:val="24"/>
        </w:rPr>
        <w:t>Паспорт</w:t>
      </w:r>
      <w:r w:rsidRPr="00F945B8">
        <w:rPr>
          <w:rFonts w:ascii="Times New Roman" w:eastAsia="Times New Roman" w:hAnsi="Times New Roman" w:cs="Times New Roman"/>
          <w:b/>
          <w:spacing w:val="25"/>
          <w:sz w:val="24"/>
          <w:szCs w:val="24"/>
        </w:rPr>
        <w:t xml:space="preserve"> </w:t>
      </w:r>
      <w:r w:rsidRPr="00F945B8">
        <w:rPr>
          <w:rFonts w:ascii="Times New Roman" w:eastAsia="Times New Roman" w:hAnsi="Times New Roman" w:cs="Times New Roman"/>
          <w:b/>
          <w:spacing w:val="-1"/>
          <w:sz w:val="24"/>
          <w:szCs w:val="24"/>
        </w:rPr>
        <w:t>колористического</w:t>
      </w:r>
      <w:r w:rsidRPr="00F945B8">
        <w:rPr>
          <w:rFonts w:ascii="Times New Roman" w:eastAsia="Times New Roman" w:hAnsi="Times New Roman" w:cs="Times New Roman"/>
          <w:b/>
          <w:spacing w:val="27"/>
          <w:sz w:val="24"/>
          <w:szCs w:val="24"/>
        </w:rPr>
        <w:t xml:space="preserve"> </w:t>
      </w:r>
      <w:r w:rsidRPr="00F945B8">
        <w:rPr>
          <w:rFonts w:ascii="Times New Roman" w:eastAsia="Times New Roman" w:hAnsi="Times New Roman" w:cs="Times New Roman"/>
          <w:b/>
          <w:spacing w:val="-1"/>
          <w:sz w:val="24"/>
          <w:szCs w:val="24"/>
        </w:rPr>
        <w:t>решения</w:t>
      </w:r>
      <w:r w:rsidRPr="00F945B8">
        <w:rPr>
          <w:rFonts w:ascii="Times New Roman" w:eastAsia="Times New Roman" w:hAnsi="Times New Roman" w:cs="Times New Roman"/>
          <w:b/>
          <w:spacing w:val="26"/>
          <w:sz w:val="24"/>
          <w:szCs w:val="24"/>
        </w:rPr>
        <w:t xml:space="preserve"> </w:t>
      </w:r>
      <w:r w:rsidRPr="00F945B8">
        <w:rPr>
          <w:rFonts w:ascii="Times New Roman" w:eastAsia="Times New Roman" w:hAnsi="Times New Roman" w:cs="Times New Roman"/>
          <w:b/>
          <w:spacing w:val="-1"/>
          <w:sz w:val="24"/>
          <w:szCs w:val="24"/>
        </w:rPr>
        <w:t>фасадов</w:t>
      </w:r>
      <w:r w:rsidRPr="00F945B8">
        <w:rPr>
          <w:rFonts w:ascii="Times New Roman" w:eastAsia="Times New Roman" w:hAnsi="Times New Roman" w:cs="Times New Roman"/>
          <w:b/>
          <w:spacing w:val="25"/>
          <w:sz w:val="24"/>
          <w:szCs w:val="24"/>
        </w:rPr>
        <w:t xml:space="preserve"> </w:t>
      </w:r>
      <w:r w:rsidRPr="00F945B8">
        <w:rPr>
          <w:rFonts w:ascii="Times New Roman" w:eastAsia="Times New Roman" w:hAnsi="Times New Roman" w:cs="Times New Roman"/>
          <w:b/>
          <w:spacing w:val="-1"/>
          <w:sz w:val="24"/>
          <w:szCs w:val="24"/>
        </w:rPr>
        <w:t>здания</w:t>
      </w:r>
      <w:r w:rsidRPr="00F945B8">
        <w:rPr>
          <w:rFonts w:ascii="Times New Roman" w:eastAsia="Times New Roman" w:hAnsi="Times New Roman" w:cs="Times New Roman"/>
          <w:b/>
          <w:spacing w:val="27"/>
          <w:sz w:val="24"/>
          <w:szCs w:val="24"/>
        </w:rPr>
        <w:t xml:space="preserve"> </w:t>
      </w:r>
      <w:r w:rsidRPr="00F945B8">
        <w:rPr>
          <w:rFonts w:ascii="Times New Roman" w:eastAsia="Times New Roman" w:hAnsi="Times New Roman" w:cs="Times New Roman"/>
          <w:b/>
          <w:spacing w:val="-1"/>
          <w:sz w:val="24"/>
          <w:szCs w:val="24"/>
        </w:rPr>
        <w:t>(цветовое</w:t>
      </w:r>
      <w:r w:rsidRPr="00F945B8">
        <w:rPr>
          <w:rFonts w:ascii="Times New Roman" w:eastAsia="Times New Roman" w:hAnsi="Times New Roman" w:cs="Times New Roman"/>
          <w:b/>
          <w:spacing w:val="26"/>
          <w:sz w:val="24"/>
          <w:szCs w:val="24"/>
        </w:rPr>
        <w:t xml:space="preserve"> </w:t>
      </w:r>
      <w:r w:rsidRPr="00F945B8">
        <w:rPr>
          <w:rFonts w:ascii="Times New Roman" w:eastAsia="Times New Roman" w:hAnsi="Times New Roman" w:cs="Times New Roman"/>
          <w:b/>
          <w:spacing w:val="-1"/>
          <w:sz w:val="24"/>
          <w:szCs w:val="24"/>
        </w:rPr>
        <w:t>решение</w:t>
      </w:r>
      <w:r w:rsidRPr="00F945B8">
        <w:rPr>
          <w:rFonts w:ascii="Times New Roman" w:eastAsia="Times New Roman" w:hAnsi="Times New Roman" w:cs="Times New Roman"/>
          <w:b/>
          <w:spacing w:val="26"/>
          <w:sz w:val="24"/>
          <w:szCs w:val="24"/>
        </w:rPr>
        <w:t xml:space="preserve"> </w:t>
      </w:r>
      <w:r w:rsidRPr="00F945B8">
        <w:rPr>
          <w:rFonts w:ascii="Times New Roman" w:eastAsia="Times New Roman" w:hAnsi="Times New Roman" w:cs="Times New Roman"/>
          <w:b/>
          <w:spacing w:val="-1"/>
          <w:sz w:val="24"/>
          <w:szCs w:val="24"/>
        </w:rPr>
        <w:t>фасадов)</w:t>
      </w:r>
      <w:r w:rsidRPr="00F945B8">
        <w:rPr>
          <w:rFonts w:ascii="Times New Roman" w:eastAsia="Times New Roman" w:hAnsi="Times New Roman" w:cs="Times New Roman"/>
          <w:spacing w:val="30"/>
          <w:sz w:val="24"/>
          <w:szCs w:val="24"/>
        </w:rPr>
        <w:t xml:space="preserve"> </w:t>
      </w:r>
      <w:r w:rsidRPr="00F945B8">
        <w:rPr>
          <w:rFonts w:ascii="Times New Roman" w:eastAsia="Times New Roman" w:hAnsi="Times New Roman" w:cs="Times New Roman"/>
          <w:sz w:val="24"/>
          <w:szCs w:val="24"/>
        </w:rPr>
        <w:t>-</w:t>
      </w:r>
      <w:r w:rsidRPr="00F945B8">
        <w:rPr>
          <w:rFonts w:ascii="Times New Roman" w:eastAsia="Times New Roman" w:hAnsi="Times New Roman" w:cs="Times New Roman"/>
          <w:spacing w:val="45"/>
          <w:sz w:val="24"/>
          <w:szCs w:val="24"/>
        </w:rPr>
        <w:t xml:space="preserve"> </w:t>
      </w:r>
      <w:r w:rsidRPr="00F945B8">
        <w:rPr>
          <w:rFonts w:ascii="Times New Roman" w:eastAsia="Times New Roman" w:hAnsi="Times New Roman" w:cs="Times New Roman"/>
          <w:spacing w:val="-1"/>
          <w:sz w:val="24"/>
          <w:szCs w:val="24"/>
        </w:rPr>
        <w:t>согласованный</w:t>
      </w:r>
      <w:r w:rsidRPr="00F945B8">
        <w:rPr>
          <w:rFonts w:ascii="Times New Roman" w:eastAsia="Times New Roman" w:hAnsi="Times New Roman" w:cs="Times New Roman"/>
          <w:spacing w:val="20"/>
          <w:sz w:val="24"/>
          <w:szCs w:val="24"/>
        </w:rPr>
        <w:t xml:space="preserve"> </w:t>
      </w:r>
      <w:r w:rsidRPr="00F945B8">
        <w:rPr>
          <w:rFonts w:ascii="Times New Roman" w:eastAsia="Times New Roman" w:hAnsi="Times New Roman" w:cs="Times New Roman"/>
          <w:sz w:val="24"/>
          <w:szCs w:val="24"/>
        </w:rPr>
        <w:t>и</w:t>
      </w:r>
      <w:r w:rsidRPr="00F945B8">
        <w:rPr>
          <w:rFonts w:ascii="Times New Roman" w:eastAsia="Times New Roman" w:hAnsi="Times New Roman" w:cs="Times New Roman"/>
          <w:spacing w:val="18"/>
          <w:sz w:val="24"/>
          <w:szCs w:val="24"/>
        </w:rPr>
        <w:t xml:space="preserve"> </w:t>
      </w:r>
      <w:r w:rsidRPr="00F945B8">
        <w:rPr>
          <w:rFonts w:ascii="Times New Roman" w:eastAsia="Times New Roman" w:hAnsi="Times New Roman" w:cs="Times New Roman"/>
          <w:spacing w:val="-1"/>
          <w:sz w:val="24"/>
          <w:szCs w:val="24"/>
        </w:rPr>
        <w:t>утвержденный</w:t>
      </w:r>
      <w:r w:rsidRPr="00F945B8">
        <w:rPr>
          <w:rFonts w:ascii="Times New Roman" w:eastAsia="Times New Roman" w:hAnsi="Times New Roman" w:cs="Times New Roman"/>
          <w:spacing w:val="20"/>
          <w:sz w:val="24"/>
          <w:szCs w:val="24"/>
        </w:rPr>
        <w:t xml:space="preserve"> </w:t>
      </w:r>
      <w:r w:rsidRPr="00F945B8">
        <w:rPr>
          <w:rFonts w:ascii="Times New Roman" w:eastAsia="Times New Roman" w:hAnsi="Times New Roman" w:cs="Times New Roman"/>
          <w:sz w:val="24"/>
          <w:szCs w:val="24"/>
        </w:rPr>
        <w:t>в</w:t>
      </w:r>
      <w:r w:rsidRPr="00F945B8">
        <w:rPr>
          <w:rFonts w:ascii="Times New Roman" w:eastAsia="Times New Roman" w:hAnsi="Times New Roman" w:cs="Times New Roman"/>
          <w:spacing w:val="20"/>
          <w:sz w:val="24"/>
          <w:szCs w:val="24"/>
        </w:rPr>
        <w:t xml:space="preserve"> </w:t>
      </w:r>
      <w:r w:rsidRPr="00F945B8">
        <w:rPr>
          <w:rFonts w:ascii="Times New Roman" w:eastAsia="Times New Roman" w:hAnsi="Times New Roman" w:cs="Times New Roman"/>
          <w:spacing w:val="-1"/>
          <w:sz w:val="24"/>
          <w:szCs w:val="24"/>
        </w:rPr>
        <w:t>установленном</w:t>
      </w:r>
      <w:r w:rsidRPr="00F945B8">
        <w:rPr>
          <w:rFonts w:ascii="Times New Roman" w:eastAsia="Times New Roman" w:hAnsi="Times New Roman" w:cs="Times New Roman"/>
          <w:spacing w:val="19"/>
          <w:sz w:val="24"/>
          <w:szCs w:val="24"/>
        </w:rPr>
        <w:t xml:space="preserve"> </w:t>
      </w:r>
      <w:r w:rsidRPr="00F945B8">
        <w:rPr>
          <w:rFonts w:ascii="Times New Roman" w:eastAsia="Times New Roman" w:hAnsi="Times New Roman" w:cs="Times New Roman"/>
          <w:spacing w:val="-1"/>
          <w:sz w:val="24"/>
          <w:szCs w:val="24"/>
        </w:rPr>
        <w:t>порядке</w:t>
      </w:r>
      <w:r w:rsidRPr="00F945B8">
        <w:rPr>
          <w:rFonts w:ascii="Times New Roman" w:eastAsia="Times New Roman" w:hAnsi="Times New Roman" w:cs="Times New Roman"/>
          <w:spacing w:val="20"/>
          <w:sz w:val="24"/>
          <w:szCs w:val="24"/>
        </w:rPr>
        <w:t xml:space="preserve"> </w:t>
      </w:r>
      <w:r w:rsidRPr="00F945B8">
        <w:rPr>
          <w:rFonts w:ascii="Times New Roman" w:eastAsia="Times New Roman" w:hAnsi="Times New Roman" w:cs="Times New Roman"/>
          <w:spacing w:val="-1"/>
          <w:sz w:val="24"/>
          <w:szCs w:val="24"/>
        </w:rPr>
        <w:t>документ,</w:t>
      </w:r>
      <w:r w:rsidRPr="00F945B8">
        <w:rPr>
          <w:rFonts w:ascii="Times New Roman" w:eastAsia="Times New Roman" w:hAnsi="Times New Roman" w:cs="Times New Roman"/>
          <w:spacing w:val="18"/>
          <w:sz w:val="24"/>
          <w:szCs w:val="24"/>
        </w:rPr>
        <w:t xml:space="preserve"> </w:t>
      </w:r>
      <w:r w:rsidRPr="00F945B8">
        <w:rPr>
          <w:rFonts w:ascii="Times New Roman" w:eastAsia="Times New Roman" w:hAnsi="Times New Roman" w:cs="Times New Roman"/>
          <w:spacing w:val="-1"/>
          <w:sz w:val="24"/>
          <w:szCs w:val="24"/>
        </w:rPr>
        <w:t>определяющий</w:t>
      </w:r>
      <w:r w:rsidRPr="00F945B8">
        <w:rPr>
          <w:rFonts w:ascii="Times New Roman" w:eastAsia="Times New Roman" w:hAnsi="Times New Roman" w:cs="Times New Roman"/>
          <w:spacing w:val="20"/>
          <w:sz w:val="24"/>
          <w:szCs w:val="24"/>
        </w:rPr>
        <w:t xml:space="preserve"> </w:t>
      </w:r>
      <w:r w:rsidRPr="00F945B8">
        <w:rPr>
          <w:rFonts w:ascii="Times New Roman" w:eastAsia="Times New Roman" w:hAnsi="Times New Roman" w:cs="Times New Roman"/>
          <w:spacing w:val="-1"/>
          <w:sz w:val="24"/>
          <w:szCs w:val="24"/>
        </w:rPr>
        <w:t>единое</w:t>
      </w:r>
      <w:r w:rsidRPr="00F945B8">
        <w:rPr>
          <w:rFonts w:ascii="Times New Roman" w:eastAsia="Times New Roman" w:hAnsi="Times New Roman" w:cs="Times New Roman"/>
          <w:spacing w:val="59"/>
          <w:sz w:val="24"/>
          <w:szCs w:val="24"/>
        </w:rPr>
        <w:t xml:space="preserve"> </w:t>
      </w:r>
      <w:r w:rsidRPr="00F945B8">
        <w:rPr>
          <w:rFonts w:ascii="Times New Roman" w:eastAsia="Times New Roman" w:hAnsi="Times New Roman" w:cs="Times New Roman"/>
          <w:spacing w:val="-1"/>
          <w:sz w:val="24"/>
          <w:szCs w:val="24"/>
        </w:rPr>
        <w:t>архитектурное</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34"/>
          <w:sz w:val="24"/>
          <w:szCs w:val="24"/>
        </w:rPr>
        <w:t xml:space="preserve"> </w:t>
      </w:r>
      <w:r w:rsidRPr="00F945B8">
        <w:rPr>
          <w:rFonts w:ascii="Times New Roman" w:eastAsia="Times New Roman" w:hAnsi="Times New Roman" w:cs="Times New Roman"/>
          <w:sz w:val="24"/>
          <w:szCs w:val="24"/>
        </w:rPr>
        <w:t xml:space="preserve">и </w:t>
      </w:r>
      <w:r w:rsidRPr="00F945B8">
        <w:rPr>
          <w:rFonts w:ascii="Times New Roman" w:eastAsia="Times New Roman" w:hAnsi="Times New Roman" w:cs="Times New Roman"/>
          <w:spacing w:val="35"/>
          <w:sz w:val="24"/>
          <w:szCs w:val="24"/>
        </w:rPr>
        <w:t xml:space="preserve"> </w:t>
      </w:r>
      <w:r w:rsidRPr="00F945B8">
        <w:rPr>
          <w:rFonts w:ascii="Times New Roman" w:eastAsia="Times New Roman" w:hAnsi="Times New Roman" w:cs="Times New Roman"/>
          <w:spacing w:val="-1"/>
          <w:sz w:val="24"/>
          <w:szCs w:val="24"/>
        </w:rPr>
        <w:t>цветовое</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35"/>
          <w:sz w:val="24"/>
          <w:szCs w:val="24"/>
        </w:rPr>
        <w:t xml:space="preserve"> </w:t>
      </w:r>
      <w:r w:rsidRPr="00F945B8">
        <w:rPr>
          <w:rFonts w:ascii="Times New Roman" w:eastAsia="Times New Roman" w:hAnsi="Times New Roman" w:cs="Times New Roman"/>
          <w:spacing w:val="-1"/>
          <w:sz w:val="24"/>
          <w:szCs w:val="24"/>
        </w:rPr>
        <w:t>решение</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34"/>
          <w:sz w:val="24"/>
          <w:szCs w:val="24"/>
        </w:rPr>
        <w:t xml:space="preserve"> </w:t>
      </w:r>
      <w:r w:rsidRPr="00F945B8">
        <w:rPr>
          <w:rFonts w:ascii="Times New Roman" w:eastAsia="Times New Roman" w:hAnsi="Times New Roman" w:cs="Times New Roman"/>
          <w:spacing w:val="-1"/>
          <w:sz w:val="24"/>
          <w:szCs w:val="24"/>
        </w:rPr>
        <w:t>фасада</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34"/>
          <w:sz w:val="24"/>
          <w:szCs w:val="24"/>
        </w:rPr>
        <w:t xml:space="preserve"> </w:t>
      </w:r>
      <w:r w:rsidRPr="00F945B8">
        <w:rPr>
          <w:rFonts w:ascii="Times New Roman" w:eastAsia="Times New Roman" w:hAnsi="Times New Roman" w:cs="Times New Roman"/>
          <w:spacing w:val="-1"/>
          <w:sz w:val="24"/>
          <w:szCs w:val="24"/>
        </w:rPr>
        <w:t>отдельно</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35"/>
          <w:sz w:val="24"/>
          <w:szCs w:val="24"/>
        </w:rPr>
        <w:t xml:space="preserve"> </w:t>
      </w:r>
      <w:r w:rsidRPr="00F945B8">
        <w:rPr>
          <w:rFonts w:ascii="Times New Roman" w:eastAsia="Times New Roman" w:hAnsi="Times New Roman" w:cs="Times New Roman"/>
          <w:spacing w:val="-1"/>
          <w:sz w:val="24"/>
          <w:szCs w:val="24"/>
        </w:rPr>
        <w:t>стоящего</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36"/>
          <w:sz w:val="24"/>
          <w:szCs w:val="24"/>
        </w:rPr>
        <w:t xml:space="preserve"> </w:t>
      </w:r>
      <w:r w:rsidRPr="00F945B8">
        <w:rPr>
          <w:rFonts w:ascii="Times New Roman" w:eastAsia="Times New Roman" w:hAnsi="Times New Roman" w:cs="Times New Roman"/>
          <w:spacing w:val="-1"/>
          <w:sz w:val="24"/>
          <w:szCs w:val="24"/>
        </w:rPr>
        <w:t>здания,</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34"/>
          <w:sz w:val="24"/>
          <w:szCs w:val="24"/>
        </w:rPr>
        <w:t xml:space="preserve"> </w:t>
      </w:r>
      <w:r w:rsidRPr="00F945B8">
        <w:rPr>
          <w:rFonts w:ascii="Times New Roman" w:eastAsia="Times New Roman" w:hAnsi="Times New Roman" w:cs="Times New Roman"/>
          <w:spacing w:val="-1"/>
          <w:sz w:val="24"/>
          <w:szCs w:val="24"/>
        </w:rPr>
        <w:t>расположенного</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36"/>
          <w:sz w:val="24"/>
          <w:szCs w:val="24"/>
        </w:rPr>
        <w:t xml:space="preserve"> </w:t>
      </w:r>
      <w:r w:rsidRPr="00F945B8">
        <w:rPr>
          <w:rFonts w:ascii="Times New Roman" w:eastAsia="Times New Roman" w:hAnsi="Times New Roman" w:cs="Times New Roman"/>
          <w:sz w:val="24"/>
          <w:szCs w:val="24"/>
        </w:rPr>
        <w:t xml:space="preserve">на </w:t>
      </w:r>
      <w:r w:rsidRPr="00F945B8">
        <w:rPr>
          <w:rFonts w:ascii="Times New Roman" w:eastAsia="Times New Roman" w:hAnsi="Times New Roman" w:cs="Times New Roman"/>
          <w:spacing w:val="-1"/>
          <w:sz w:val="24"/>
          <w:szCs w:val="24"/>
        </w:rPr>
        <w:t>территории</w:t>
      </w:r>
      <w:r w:rsidRPr="00F945B8">
        <w:rPr>
          <w:rFonts w:ascii="Times New Roman" w:eastAsia="Times New Roman" w:hAnsi="Times New Roman" w:cs="Times New Roman"/>
          <w:spacing w:val="1"/>
          <w:sz w:val="24"/>
          <w:szCs w:val="24"/>
        </w:rPr>
        <w:t xml:space="preserve"> </w:t>
      </w:r>
      <w:r w:rsidRPr="00F945B8">
        <w:rPr>
          <w:rFonts w:ascii="Times New Roman" w:eastAsia="Times New Roman" w:hAnsi="Times New Roman" w:cs="Times New Roman"/>
          <w:spacing w:val="-1"/>
          <w:sz w:val="24"/>
          <w:szCs w:val="24"/>
        </w:rPr>
        <w:t>города,</w:t>
      </w:r>
      <w:r w:rsidRPr="00F945B8">
        <w:rPr>
          <w:rFonts w:ascii="Times New Roman" w:eastAsia="Times New Roman" w:hAnsi="Times New Roman" w:cs="Times New Roman"/>
          <w:sz w:val="24"/>
          <w:szCs w:val="24"/>
        </w:rPr>
        <w:t xml:space="preserve"> и</w:t>
      </w:r>
      <w:r w:rsidRPr="00F945B8">
        <w:rPr>
          <w:rFonts w:ascii="Times New Roman" w:eastAsia="Times New Roman" w:hAnsi="Times New Roman" w:cs="Times New Roman"/>
          <w:spacing w:val="-2"/>
          <w:sz w:val="24"/>
          <w:szCs w:val="24"/>
        </w:rPr>
        <w:t xml:space="preserve"> </w:t>
      </w:r>
      <w:r w:rsidRPr="00F945B8">
        <w:rPr>
          <w:rFonts w:ascii="Times New Roman" w:eastAsia="Times New Roman" w:hAnsi="Times New Roman" w:cs="Times New Roman"/>
          <w:spacing w:val="-1"/>
          <w:sz w:val="24"/>
          <w:szCs w:val="24"/>
        </w:rPr>
        <w:t xml:space="preserve">устанавливающий требования </w:t>
      </w:r>
      <w:r w:rsidRPr="00F945B8">
        <w:rPr>
          <w:rFonts w:ascii="Times New Roman" w:eastAsia="Times New Roman" w:hAnsi="Times New Roman" w:cs="Times New Roman"/>
          <w:sz w:val="24"/>
          <w:szCs w:val="24"/>
        </w:rPr>
        <w:t xml:space="preserve">к </w:t>
      </w:r>
      <w:r w:rsidRPr="00F945B8">
        <w:rPr>
          <w:rFonts w:ascii="Times New Roman" w:eastAsia="Times New Roman" w:hAnsi="Times New Roman" w:cs="Times New Roman"/>
          <w:spacing w:val="-1"/>
          <w:sz w:val="24"/>
          <w:szCs w:val="24"/>
        </w:rPr>
        <w:t>его внешнему</w:t>
      </w:r>
      <w:r w:rsidRPr="00F945B8">
        <w:rPr>
          <w:rFonts w:ascii="Times New Roman" w:eastAsia="Times New Roman" w:hAnsi="Times New Roman" w:cs="Times New Roman"/>
          <w:spacing w:val="-2"/>
          <w:sz w:val="24"/>
          <w:szCs w:val="24"/>
        </w:rPr>
        <w:t xml:space="preserve"> </w:t>
      </w:r>
      <w:r w:rsidRPr="00F945B8">
        <w:rPr>
          <w:rFonts w:ascii="Times New Roman" w:eastAsia="Times New Roman" w:hAnsi="Times New Roman" w:cs="Times New Roman"/>
          <w:spacing w:val="-1"/>
          <w:sz w:val="24"/>
          <w:szCs w:val="24"/>
        </w:rPr>
        <w:t>оформлению;</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Подвал</w:t>
      </w:r>
      <w:r w:rsidRPr="00F945B8">
        <w:rPr>
          <w:rFonts w:ascii="Times New Roman" w:eastAsia="Times New Roman" w:hAnsi="Times New Roman" w:cs="Times New Roman"/>
          <w:sz w:val="24"/>
          <w:szCs w:val="24"/>
        </w:rPr>
        <w:t xml:space="preserve"> - этаж при отметке пола помещений ниже планировочной отметки земли более чем на половину высоты помещения.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Подтопление</w:t>
      </w:r>
      <w:r w:rsidRPr="00F945B8">
        <w:rPr>
          <w:rFonts w:ascii="Times New Roman" w:eastAsia="Times New Roman" w:hAnsi="Times New Roman" w:cs="Times New Roman"/>
          <w:sz w:val="24"/>
          <w:szCs w:val="24"/>
        </w:rPr>
        <w:t xml:space="preserve"> - подъем уровня грунтовых вод, вызванный повышением горизонтов воды в реках.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Подъезд жилого дома</w:t>
      </w:r>
      <w:r w:rsidRPr="00F945B8">
        <w:rPr>
          <w:rFonts w:ascii="Times New Roman" w:eastAsia="Times New Roman" w:hAnsi="Times New Roman" w:cs="Times New Roman"/>
          <w:sz w:val="24"/>
          <w:szCs w:val="24"/>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Придомовая территория</w:t>
      </w:r>
      <w:r w:rsidRPr="00F945B8">
        <w:rPr>
          <w:rFonts w:ascii="Times New Roman" w:eastAsia="Times New Roman" w:hAnsi="Times New Roman" w:cs="Times New Roman"/>
          <w:sz w:val="24"/>
          <w:szCs w:val="24"/>
        </w:rPr>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Прилегающая территория</w:t>
      </w:r>
      <w:r w:rsidRPr="00F945B8">
        <w:rPr>
          <w:rFonts w:ascii="Times New Roman" w:eastAsia="Times New Roman" w:hAnsi="Times New Roman" w:cs="Times New Roman"/>
          <w:sz w:val="24"/>
          <w:szCs w:val="24"/>
        </w:rPr>
        <w:t xml:space="preserve"> - территория шириной </w:t>
      </w:r>
      <w:smartTag w:uri="urn:schemas-microsoft-com:office:smarttags" w:element="metricconverter">
        <w:smartTagPr>
          <w:attr w:name="ProductID" w:val="10 метров"/>
        </w:smartTagPr>
        <w:r w:rsidRPr="00F945B8">
          <w:rPr>
            <w:rFonts w:ascii="Times New Roman" w:eastAsia="Times New Roman" w:hAnsi="Times New Roman" w:cs="Times New Roman"/>
            <w:sz w:val="24"/>
            <w:szCs w:val="24"/>
          </w:rPr>
          <w:t>10 метров</w:t>
        </w:r>
      </w:smartTag>
      <w:r w:rsidRPr="00F945B8">
        <w:rPr>
          <w:rFonts w:ascii="Times New Roman" w:eastAsia="Times New Roman" w:hAnsi="Times New Roman" w:cs="Times New Roman"/>
          <w:sz w:val="24"/>
          <w:szCs w:val="24"/>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F945B8">
        <w:rPr>
          <w:rFonts w:ascii="Times New Roman" w:eastAsia="Times New Roman" w:hAnsi="Times New Roman" w:cs="Times New Roman"/>
          <w:sz w:val="24"/>
          <w:szCs w:val="24"/>
        </w:rPr>
        <w:t>ии у ю</w:t>
      </w:r>
      <w:proofErr w:type="gramEnd"/>
      <w:r w:rsidRPr="00F945B8">
        <w:rPr>
          <w:rFonts w:ascii="Times New Roman" w:eastAsia="Times New Roman" w:hAnsi="Times New Roman" w:cs="Times New Roman"/>
          <w:sz w:val="24"/>
          <w:szCs w:val="24"/>
        </w:rPr>
        <w:t>ридических и физических лиц, индивидуальных предпринимателей.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Размещение отходов</w:t>
      </w:r>
      <w:r w:rsidRPr="00F945B8">
        <w:rPr>
          <w:rFonts w:ascii="Times New Roman" w:eastAsia="Times New Roman" w:hAnsi="Times New Roman" w:cs="Times New Roman"/>
          <w:sz w:val="24"/>
          <w:szCs w:val="24"/>
        </w:rPr>
        <w:t xml:space="preserve"> - хранение и захоронение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Санитарная очистка территории</w:t>
      </w:r>
      <w:r w:rsidRPr="00F945B8">
        <w:rPr>
          <w:rFonts w:ascii="Times New Roman" w:eastAsia="Times New Roman" w:hAnsi="Times New Roman" w:cs="Times New Roman"/>
          <w:sz w:val="24"/>
          <w:szCs w:val="24"/>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Санитарное содержание территорий</w:t>
      </w:r>
      <w:r w:rsidRPr="00F945B8">
        <w:rPr>
          <w:rFonts w:ascii="Times New Roman" w:eastAsia="Times New Roman" w:hAnsi="Times New Roman" w:cs="Times New Roman"/>
          <w:sz w:val="24"/>
          <w:szCs w:val="24"/>
        </w:rPr>
        <w:t xml:space="preserve"> - комплекс мероприятий, направленных на обеспечение экологического и санитарно-эпидемиологического благополучия населения.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lastRenderedPageBreak/>
        <w:t>Сбор отходов</w:t>
      </w:r>
      <w:r w:rsidRPr="00F945B8">
        <w:rPr>
          <w:rFonts w:ascii="Times New Roman" w:eastAsia="Times New Roman" w:hAnsi="Times New Roman" w:cs="Times New Roman"/>
          <w:sz w:val="24"/>
          <w:szCs w:val="24"/>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Свалка</w:t>
      </w:r>
      <w:r w:rsidRPr="00F945B8">
        <w:rPr>
          <w:rFonts w:ascii="Times New Roman" w:eastAsia="Times New Roman" w:hAnsi="Times New Roman" w:cs="Times New Roman"/>
          <w:sz w:val="24"/>
          <w:szCs w:val="24"/>
        </w:rPr>
        <w:t xml:space="preserve"> - территория местонахождения отходов производства и потребления, твердо-коммунальных отходов и крупногабаритного мусора, использование которых в течение обозримого срока не предполагается.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Складирование отходов</w:t>
      </w:r>
      <w:r w:rsidRPr="00F945B8">
        <w:rPr>
          <w:rFonts w:ascii="Times New Roman" w:eastAsia="Times New Roman" w:hAnsi="Times New Roman" w:cs="Times New Roman"/>
          <w:sz w:val="24"/>
          <w:szCs w:val="24"/>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shd w:val="clear" w:color="auto" w:fill="FFFFFF"/>
        </w:rPr>
        <w:t xml:space="preserve">Скотомогильник </w:t>
      </w:r>
      <w:r w:rsidRPr="00F945B8">
        <w:rPr>
          <w:rFonts w:ascii="Times New Roman" w:eastAsia="Times New Roman" w:hAnsi="Times New Roman" w:cs="Times New Roman"/>
          <w:sz w:val="24"/>
          <w:szCs w:val="24"/>
          <w:shd w:val="clear" w:color="auto" w:fill="FFFFFF"/>
        </w:rPr>
        <w:t>- место для захоронения трупов домашних животных, а так же сельскохозяйственных, павших от </w:t>
      </w:r>
      <w:r w:rsidRPr="00F945B8">
        <w:rPr>
          <w:rFonts w:ascii="Times New Roman" w:eastAsia="Times New Roman" w:hAnsi="Times New Roman" w:cs="Times New Roman"/>
          <w:sz w:val="24"/>
          <w:szCs w:val="24"/>
          <w:bdr w:val="none" w:sz="0" w:space="0" w:color="auto" w:frame="1"/>
          <w:shd w:val="clear" w:color="auto" w:fill="FFFFFF"/>
        </w:rPr>
        <w:t>эпизоотии</w:t>
      </w:r>
      <w:r w:rsidRPr="00F945B8">
        <w:rPr>
          <w:rFonts w:ascii="Times New Roman" w:eastAsia="Times New Roman" w:hAnsi="Times New Roman" w:cs="Times New Roman"/>
          <w:sz w:val="24"/>
          <w:szCs w:val="24"/>
          <w:shd w:val="clear" w:color="auto" w:fill="FFFFFF"/>
        </w:rPr>
        <w:t> или забитых в порядке предупреждения её распространения.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spellStart"/>
      <w:r w:rsidRPr="00F945B8">
        <w:rPr>
          <w:rFonts w:ascii="Times New Roman" w:eastAsia="Times New Roman" w:hAnsi="Times New Roman" w:cs="Times New Roman"/>
          <w:b/>
          <w:sz w:val="24"/>
          <w:szCs w:val="24"/>
        </w:rPr>
        <w:t>Снегосвалка</w:t>
      </w:r>
      <w:proofErr w:type="spellEnd"/>
      <w:r w:rsidRPr="00F945B8">
        <w:rPr>
          <w:rFonts w:ascii="Times New Roman" w:eastAsia="Times New Roman" w:hAnsi="Times New Roman" w:cs="Times New Roman"/>
          <w:b/>
          <w:sz w:val="24"/>
          <w:szCs w:val="24"/>
        </w:rPr>
        <w:t xml:space="preserve"> </w:t>
      </w:r>
      <w:r w:rsidRPr="00F945B8">
        <w:rPr>
          <w:rFonts w:ascii="Times New Roman" w:eastAsia="Times New Roman" w:hAnsi="Times New Roman" w:cs="Times New Roman"/>
          <w:sz w:val="24"/>
          <w:szCs w:val="24"/>
        </w:rPr>
        <w:t>- земельный участок, специально отведенный под вывоз на него снежной массы.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Содержание автомобильных дорог</w:t>
      </w:r>
      <w:r w:rsidRPr="00F945B8">
        <w:rPr>
          <w:rFonts w:ascii="Times New Roman" w:eastAsia="Times New Roman" w:hAnsi="Times New Roman" w:cs="Times New Roman"/>
          <w:sz w:val="24"/>
          <w:szCs w:val="24"/>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b/>
          <w:sz w:val="24"/>
          <w:szCs w:val="24"/>
        </w:rPr>
        <w:t>Содержание территории</w:t>
      </w:r>
      <w:r w:rsidRPr="00F945B8">
        <w:rPr>
          <w:rFonts w:ascii="Times New Roman" w:eastAsia="Times New Roman" w:hAnsi="Times New Roman" w:cs="Times New Roman"/>
          <w:sz w:val="24"/>
          <w:szCs w:val="24"/>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Сосульки</w:t>
      </w:r>
      <w:r w:rsidRPr="00F945B8">
        <w:rPr>
          <w:rFonts w:ascii="Times New Roman" w:eastAsia="Times New Roman" w:hAnsi="Times New Roman" w:cs="Times New Roman"/>
          <w:sz w:val="24"/>
          <w:szCs w:val="24"/>
        </w:rPr>
        <w:t xml:space="preserve"> - обледеневшая жидкость в виде удлиненного конуса, образовавшаяся при стоке с крыш, козырьков, балконов, водосточных труб и т.д.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Специализированный хозяйствующий субъект</w:t>
      </w:r>
      <w:r w:rsidRPr="00F945B8">
        <w:rPr>
          <w:rFonts w:ascii="Times New Roman" w:eastAsia="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Средства наружной рекламы и информации</w:t>
      </w:r>
      <w:r w:rsidRPr="00F945B8">
        <w:rPr>
          <w:rFonts w:ascii="Times New Roman" w:eastAsia="Times New Roman" w:hAnsi="Times New Roman" w:cs="Times New Roman"/>
          <w:sz w:val="24"/>
          <w:szCs w:val="24"/>
        </w:rPr>
        <w:t xml:space="preserve"> - конструкции для размещения рекламной (рекламные конструкции, </w:t>
      </w:r>
      <w:proofErr w:type="spellStart"/>
      <w:r w:rsidRPr="00F945B8">
        <w:rPr>
          <w:rFonts w:ascii="Times New Roman" w:eastAsia="Times New Roman" w:hAnsi="Times New Roman" w:cs="Times New Roman"/>
          <w:sz w:val="24"/>
          <w:szCs w:val="24"/>
        </w:rPr>
        <w:t>рекламоносители</w:t>
      </w:r>
      <w:proofErr w:type="spellEnd"/>
      <w:r w:rsidRPr="00F945B8">
        <w:rPr>
          <w:rFonts w:ascii="Times New Roman" w:eastAsia="Times New Roman" w:hAnsi="Times New Roman" w:cs="Times New Roman"/>
          <w:sz w:val="24"/>
          <w:szCs w:val="24"/>
        </w:rPr>
        <w:t xml:space="preserve">) и (или) не рекламной (вывески) информации, предназначенной для неопределенного круга лиц. </w:t>
      </w:r>
      <w:proofErr w:type="gramStart"/>
      <w:r w:rsidRPr="00F945B8">
        <w:rPr>
          <w:rFonts w:ascii="Times New Roman" w:eastAsia="Times New Roman" w:hAnsi="Times New Roman" w:cs="Times New Roman"/>
          <w:sz w:val="24"/>
          <w:szCs w:val="24"/>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F945B8">
        <w:rPr>
          <w:rFonts w:ascii="Times New Roman" w:eastAsia="Times New Roman" w:hAnsi="Times New Roman" w:cs="Times New Roman"/>
          <w:sz w:val="24"/>
          <w:szCs w:val="24"/>
        </w:rPr>
        <w:t>штендеры</w:t>
      </w:r>
      <w:proofErr w:type="spellEnd"/>
      <w:r w:rsidRPr="00F945B8">
        <w:rPr>
          <w:rFonts w:ascii="Times New Roman" w:eastAsia="Times New Roman" w:hAnsi="Times New Roman" w:cs="Times New Roman"/>
          <w:sz w:val="24"/>
          <w:szCs w:val="24"/>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F945B8">
        <w:rPr>
          <w:rFonts w:ascii="Times New Roman" w:eastAsia="Times New Roman" w:hAnsi="Times New Roman" w:cs="Times New Roman"/>
          <w:sz w:val="24"/>
          <w:szCs w:val="24"/>
        </w:rPr>
        <w:t>.п.</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Срыв графика вывоза отходов</w:t>
      </w:r>
      <w:r w:rsidRPr="00F945B8">
        <w:rPr>
          <w:rFonts w:ascii="Times New Roman" w:eastAsia="Times New Roman" w:hAnsi="Times New Roman" w:cs="Times New Roman"/>
          <w:sz w:val="24"/>
          <w:szCs w:val="24"/>
        </w:rPr>
        <w:t xml:space="preserve"> - несоблюдение специализированным хозяйствующим субъектом установленного графика вывоза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Смет</w:t>
      </w:r>
      <w:r w:rsidRPr="00F945B8">
        <w:rPr>
          <w:rFonts w:ascii="Times New Roman" w:eastAsia="Times New Roman" w:hAnsi="Times New Roman" w:cs="Times New Roman"/>
          <w:sz w:val="24"/>
          <w:szCs w:val="24"/>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Тарный вывоз отходов</w:t>
      </w:r>
      <w:r w:rsidRPr="00F945B8">
        <w:rPr>
          <w:rFonts w:ascii="Times New Roman" w:eastAsia="Times New Roman" w:hAnsi="Times New Roman" w:cs="Times New Roman"/>
          <w:sz w:val="24"/>
          <w:szCs w:val="24"/>
        </w:rPr>
        <w:t xml:space="preserve"> - вывоз специализированным автотранспортом отходов, складируемых в контейнеры или бункеры-накопители.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Транспортирование отходов</w:t>
      </w:r>
      <w:r w:rsidRPr="00F945B8">
        <w:rPr>
          <w:rFonts w:ascii="Times New Roman" w:eastAsia="Times New Roman" w:hAnsi="Times New Roman" w:cs="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Твердое покрытие</w:t>
      </w:r>
      <w:r w:rsidRPr="00F945B8">
        <w:rPr>
          <w:rFonts w:ascii="Times New Roman" w:eastAsia="Times New Roman" w:hAnsi="Times New Roman" w:cs="Times New Roman"/>
          <w:sz w:val="24"/>
          <w:szCs w:val="24"/>
        </w:rPr>
        <w:t xml:space="preserve"> - поверхность, верхний слой которой выполнен из асфальтобетонных и цементных смесей, бетонного и плиточного (декоративного) покрытия.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lastRenderedPageBreak/>
        <w:t>Твердые коммунальные отходы</w:t>
      </w:r>
      <w:r w:rsidRPr="00F945B8">
        <w:rPr>
          <w:rFonts w:ascii="Times New Roman" w:eastAsia="Times New Roman" w:hAnsi="Times New Roman" w:cs="Times New Roman"/>
          <w:sz w:val="24"/>
          <w:szCs w:val="24"/>
        </w:rPr>
        <w:t xml:space="preserve"> - отходы, образующиеся в результате жизнедеятельности населения (пищевые отходы, тара и упаковка, бытовой и строительный мусор).</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Территория ограниченного пользования</w:t>
      </w:r>
      <w:r w:rsidRPr="00F945B8">
        <w:rPr>
          <w:rFonts w:ascii="Times New Roman" w:eastAsia="Times New Roman" w:hAnsi="Times New Roman" w:cs="Times New Roman"/>
          <w:sz w:val="24"/>
          <w:szCs w:val="24"/>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Типовое ограждение</w:t>
      </w:r>
      <w:r w:rsidRPr="00F945B8">
        <w:rPr>
          <w:rFonts w:ascii="Times New Roman" w:eastAsia="Times New Roman" w:hAnsi="Times New Roman" w:cs="Times New Roman"/>
          <w:sz w:val="24"/>
          <w:szCs w:val="24"/>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207EF" w:rsidRPr="00F945B8" w:rsidRDefault="003207EF" w:rsidP="00F945B8">
      <w:pPr>
        <w:shd w:val="clear" w:color="auto" w:fill="FFFFFF"/>
        <w:spacing w:after="0" w:line="240" w:lineRule="auto"/>
        <w:ind w:firstLine="567"/>
        <w:contextualSpacing/>
        <w:jc w:val="both"/>
        <w:rPr>
          <w:rFonts w:ascii="Times New Roman" w:eastAsia="Times New Roman" w:hAnsi="Times New Roman" w:cs="Times New Roman"/>
          <w:color w:val="222222"/>
          <w:sz w:val="24"/>
          <w:szCs w:val="24"/>
          <w:lang w:eastAsia="ru-RU"/>
        </w:rPr>
      </w:pPr>
      <w:r w:rsidRPr="00F945B8">
        <w:rPr>
          <w:rFonts w:ascii="Times New Roman" w:eastAsia="Times New Roman" w:hAnsi="Times New Roman" w:cs="Times New Roman"/>
          <w:b/>
          <w:bCs/>
          <w:color w:val="222222"/>
          <w:sz w:val="24"/>
          <w:szCs w:val="24"/>
          <w:lang w:eastAsia="ru-RU"/>
        </w:rPr>
        <w:t>Тротуар -</w:t>
      </w:r>
      <w:r w:rsidRPr="00F945B8">
        <w:rPr>
          <w:rFonts w:ascii="Times New Roman" w:eastAsia="Times New Roman" w:hAnsi="Times New Roman" w:cs="Times New Roman"/>
          <w:color w:val="222222"/>
          <w:sz w:val="24"/>
          <w:szCs w:val="24"/>
          <w:lang w:eastAsia="ru-RU"/>
        </w:rPr>
        <w:t xml:space="preserve"> элемент дороги, каменная или асфальтовая пешеходная дорожка, располагающаяся сбоку или по бокам </w:t>
      </w:r>
      <w:r w:rsidRPr="00F945B8">
        <w:rPr>
          <w:rFonts w:ascii="Times New Roman" w:eastAsia="Times New Roman" w:hAnsi="Times New Roman" w:cs="Times New Roman"/>
          <w:sz w:val="24"/>
          <w:szCs w:val="24"/>
          <w:lang w:eastAsia="ru-RU"/>
        </w:rPr>
        <w:t>улицы,</w:t>
      </w:r>
      <w:r w:rsidRPr="00F945B8">
        <w:rPr>
          <w:rFonts w:ascii="Times New Roman" w:eastAsia="Times New Roman" w:hAnsi="Times New Roman" w:cs="Times New Roman"/>
          <w:color w:val="222222"/>
          <w:sz w:val="24"/>
          <w:szCs w:val="24"/>
          <w:lang w:eastAsia="ru-RU"/>
        </w:rPr>
        <w:t xml:space="preserve"> приподнятая над </w:t>
      </w:r>
      <w:r w:rsidRPr="00F945B8">
        <w:rPr>
          <w:rFonts w:ascii="Times New Roman" w:eastAsia="Times New Roman" w:hAnsi="Times New Roman" w:cs="Times New Roman"/>
          <w:sz w:val="24"/>
          <w:szCs w:val="24"/>
          <w:lang w:eastAsia="ru-RU"/>
        </w:rPr>
        <w:t>проезжей частью и обрамлённая бордюром</w:t>
      </w:r>
      <w:r w:rsidRPr="00F945B8">
        <w:rPr>
          <w:rFonts w:ascii="Times New Roman" w:eastAsia="Times New Roman" w:hAnsi="Times New Roman" w:cs="Times New Roman"/>
          <w:color w:val="222222"/>
          <w:sz w:val="24"/>
          <w:szCs w:val="24"/>
          <w:lang w:eastAsia="ru-RU"/>
        </w:rPr>
        <w:t> для функционального отделения от неё.</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Уборка территории</w:t>
      </w:r>
      <w:r w:rsidRPr="00F945B8">
        <w:rPr>
          <w:rFonts w:ascii="Times New Roman" w:eastAsia="Times New Roman" w:hAnsi="Times New Roman" w:cs="Times New Roman"/>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Утилизация отходов</w:t>
      </w:r>
      <w:r w:rsidRPr="00F945B8">
        <w:rPr>
          <w:rFonts w:ascii="Times New Roman" w:eastAsia="Times New Roman" w:hAnsi="Times New Roman" w:cs="Times New Roman"/>
          <w:sz w:val="24"/>
          <w:szCs w:val="24"/>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Уличное оборудование</w:t>
      </w:r>
      <w:r w:rsidRPr="00F945B8">
        <w:rPr>
          <w:rFonts w:ascii="Times New Roman" w:eastAsia="Times New Roman" w:hAnsi="Times New Roman" w:cs="Times New Roman"/>
          <w:sz w:val="24"/>
          <w:szCs w:val="24"/>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т.п.).</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b/>
          <w:sz w:val="24"/>
          <w:szCs w:val="24"/>
        </w:rPr>
        <w:t>Уполномоченные лица</w:t>
      </w:r>
      <w:r w:rsidRPr="00F945B8">
        <w:rPr>
          <w:rFonts w:ascii="Times New Roman" w:eastAsia="Times New Roman" w:hAnsi="Times New Roman" w:cs="Times New Roman"/>
          <w:sz w:val="24"/>
          <w:szCs w:val="24"/>
        </w:rPr>
        <w:t xml:space="preserve"> - лица, заключившие имущественный договор, при котором собственность передается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b/>
          <w:sz w:val="24"/>
          <w:szCs w:val="24"/>
        </w:rPr>
        <w:t>Управляющая организация</w:t>
      </w:r>
      <w:r w:rsidRPr="00F945B8">
        <w:rPr>
          <w:rFonts w:ascii="Times New Roman" w:eastAsia="Times New Roman" w:hAnsi="Times New Roman" w:cs="Times New Roman"/>
          <w:sz w:val="24"/>
          <w:szCs w:val="24"/>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Фасад здания</w:t>
      </w:r>
      <w:r w:rsidRPr="00F945B8">
        <w:rPr>
          <w:rFonts w:ascii="Times New Roman" w:eastAsia="Times New Roman" w:hAnsi="Times New Roman" w:cs="Times New Roman"/>
          <w:sz w:val="24"/>
          <w:szCs w:val="24"/>
        </w:rPr>
        <w:t xml:space="preserve"> - наружная сторона здания или сооружения. Различают главный фасад, уличный фасад, </w:t>
      </w:r>
      <w:proofErr w:type="gramStart"/>
      <w:r w:rsidRPr="00F945B8">
        <w:rPr>
          <w:rFonts w:ascii="Times New Roman" w:eastAsia="Times New Roman" w:hAnsi="Times New Roman" w:cs="Times New Roman"/>
          <w:sz w:val="24"/>
          <w:szCs w:val="24"/>
        </w:rPr>
        <w:t>дворовой</w:t>
      </w:r>
      <w:proofErr w:type="gramEnd"/>
      <w:r w:rsidRPr="00F945B8">
        <w:rPr>
          <w:rFonts w:ascii="Times New Roman" w:eastAsia="Times New Roman" w:hAnsi="Times New Roman" w:cs="Times New Roman"/>
          <w:sz w:val="24"/>
          <w:szCs w:val="24"/>
        </w:rPr>
        <w:t xml:space="preserve"> фасад, боковой фасад.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Хранение отходов</w:t>
      </w:r>
      <w:r w:rsidRPr="00F945B8">
        <w:rPr>
          <w:rFonts w:ascii="Times New Roman" w:eastAsia="Times New Roman" w:hAnsi="Times New Roman" w:cs="Times New Roman"/>
          <w:sz w:val="24"/>
          <w:szCs w:val="24"/>
        </w:rPr>
        <w:t xml:space="preserve"> - содержание отходов в объектах размещения отходов в целях их последующего захоронения, обезвреживания или использования.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b/>
          <w:sz w:val="24"/>
          <w:szCs w:val="24"/>
        </w:rPr>
        <w:t>Частное домовладение</w:t>
      </w:r>
      <w:r w:rsidRPr="00F945B8">
        <w:rPr>
          <w:rFonts w:ascii="Times New Roman" w:eastAsia="Times New Roman" w:hAnsi="Times New Roman" w:cs="Times New Roman"/>
          <w:sz w:val="24"/>
          <w:szCs w:val="24"/>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b/>
          <w:sz w:val="24"/>
          <w:szCs w:val="24"/>
        </w:rPr>
        <w:t>Элементы благоустройства</w:t>
      </w:r>
      <w:r w:rsidRPr="00F945B8">
        <w:rPr>
          <w:rFonts w:ascii="Times New Roman" w:eastAsia="Times New Roman" w:hAnsi="Times New Roman" w:cs="Times New Roman"/>
          <w:sz w:val="24"/>
          <w:szCs w:val="24"/>
        </w:rPr>
        <w:t xml:space="preserve">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используемое как составные части благоустройства.</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Республики Дагестан.</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3. Организация сбора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3.1. Основные положения.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3.1.1. Комплексное обслуживание контейнерных площадок и (или) вывоз отходов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на основании заключенных договоров со специализированными хозяйствующими субъектами.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Передача отходов на размещение допускается специализированным хозяйствующим субъектам, имеющим лицензию на данный вид деятельности, на основании договора на размещение отходов со специализированным хозяйствующим субъектом.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Договора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Заказ на услуги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3.1.2. Не допускается выброс отходов и (или) их сжигание на территории района, в том числе в контейнерах для сбора отходов, бункерах-накопителях.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3.2. Организация сбора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3.2.1. Все юридические и физические лица, индивидуальные предприниматели должны иметь контейнеры на контейнерных площадках, размещенные согласно техническому паспорту на строение или договоры на складирование отходов на контейнерных площадках с их владельцами или организацией, осуществляющей вывоз отходов.            </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Складирование отходов должно осуществляться только в эти контейнеры. Запрещается складирование отходов в других местах.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Вывоз отходов, осуществляется тарным способом. В местах, где невозможно организовать тарный способ вывоза отходов, вывоз отходов осуществляется бестарным способом.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 контейнеры для сбора отходов запрещается выброс трупов животных, птиц, других биологических отходов, крупногабаритных отходов и строительного мусора.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При временном хранении отходов должна быть исключена возможность их загнивания и разложения. Срок хранения не должен превышать одни сутки с момента последнего вывоза.</w:t>
      </w:r>
    </w:p>
    <w:p w:rsidR="003207EF" w:rsidRPr="00F945B8" w:rsidRDefault="003207EF" w:rsidP="00F945B8">
      <w:pPr>
        <w:tabs>
          <w:tab w:val="left" w:pos="993"/>
          <w:tab w:val="left" w:pos="1134"/>
        </w:tabs>
        <w:autoSpaceDE w:val="0"/>
        <w:autoSpaceDN w:val="0"/>
        <w:adjustRightInd w:val="0"/>
        <w:spacing w:after="0" w:line="240" w:lineRule="auto"/>
        <w:ind w:firstLine="567"/>
        <w:contextualSpacing/>
        <w:jc w:val="both"/>
        <w:textAlignment w:val="center"/>
        <w:rPr>
          <w:rFonts w:ascii="Times New Roman" w:eastAsia="Times New Roman" w:hAnsi="Times New Roman" w:cs="Times New Roman"/>
          <w:color w:val="000000"/>
          <w:sz w:val="24"/>
          <w:szCs w:val="24"/>
          <w:lang w:eastAsia="ru-RU"/>
        </w:rPr>
      </w:pPr>
      <w:r w:rsidRPr="00F945B8">
        <w:rPr>
          <w:rFonts w:ascii="Times New Roman" w:eastAsia="Times New Roman" w:hAnsi="Times New Roman" w:cs="Times New Roman"/>
          <w:color w:val="000000"/>
          <w:sz w:val="24"/>
          <w:szCs w:val="24"/>
          <w:lang w:eastAsia="ru-RU"/>
        </w:rPr>
        <w:t xml:space="preserve">3.2.2. Контейнеры и бункеры-накопители должны быть в технически исправном состоянии, </w:t>
      </w:r>
      <w:r w:rsidRPr="00F945B8">
        <w:rPr>
          <w:rFonts w:ascii="Times New Roman" w:eastAsia="Times New Roman" w:hAnsi="Times New Roman" w:cs="Times New Roman"/>
          <w:color w:val="000000"/>
          <w:spacing w:val="1"/>
          <w:sz w:val="24"/>
          <w:szCs w:val="24"/>
          <w:lang w:eastAsia="ru-RU"/>
        </w:rPr>
        <w:t>покрашены и иметь маркировку с указанием реквизитов владельца, организации, осуществляющей сбор и вывоз твердых бытовых отходов, времени вывоза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Ответственность за поддержание в техническом исправном состоянии контейнеров и бункеров накопителей несут собственники контейнеров и бункеров накопителей.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Ответственность </w:t>
      </w:r>
      <w:r w:rsidRPr="00F945B8">
        <w:rPr>
          <w:rFonts w:ascii="Times New Roman" w:eastAsia="Times New Roman" w:hAnsi="Times New Roman" w:cs="Times New Roman"/>
          <w:spacing w:val="1"/>
          <w:sz w:val="24"/>
          <w:szCs w:val="24"/>
        </w:rPr>
        <w:t>по организации данной работы возлагается на организации и граждан, в собственности, владении и (или) пользовании которых находятся контейнеры, бункеры-накопители.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3.2.4. Контейнеры и бункеры-накопители размещаются (устанавливаются) на специально оборудованных контейнерных площадках.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Запрещается увеличивать или уменьшать количество контейнеров или бункеров-накопителей на контейнерных площадках без предварительного согласования с Администраций Кировского района г.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Запрещается устанавливать контейнеры и бункеры-накопители на проезжей части, тротуарах, газонах и в проходных арках домов по вновь построенным объектам. Там, где позволяет территория и возможность проезда спецтехники, контейнерные площадки должны быть перенесены с газонов, тротуаров и проезжей части.</w:t>
      </w:r>
    </w:p>
    <w:p w:rsidR="003207EF" w:rsidRPr="00F945B8" w:rsidRDefault="003207EF" w:rsidP="00F945B8">
      <w:pPr>
        <w:tabs>
          <w:tab w:val="left" w:pos="993"/>
        </w:tabs>
        <w:autoSpaceDE w:val="0"/>
        <w:autoSpaceDN w:val="0"/>
        <w:adjustRightInd w:val="0"/>
        <w:spacing w:after="0" w:line="240" w:lineRule="auto"/>
        <w:ind w:firstLine="567"/>
        <w:contextualSpacing/>
        <w:jc w:val="both"/>
        <w:textAlignment w:val="center"/>
        <w:rPr>
          <w:rFonts w:ascii="Times New Roman" w:eastAsia="Times New Roman" w:hAnsi="Times New Roman" w:cs="Times New Roman"/>
          <w:color w:val="000000"/>
          <w:spacing w:val="1"/>
          <w:sz w:val="24"/>
          <w:szCs w:val="24"/>
          <w:lang w:eastAsia="ru-RU"/>
        </w:rPr>
      </w:pPr>
      <w:r w:rsidRPr="00F945B8">
        <w:rPr>
          <w:rFonts w:ascii="Times New Roman" w:eastAsia="Times New Roman" w:hAnsi="Times New Roman" w:cs="Times New Roman"/>
          <w:spacing w:val="1"/>
          <w:sz w:val="24"/>
          <w:szCs w:val="24"/>
          <w:lang w:eastAsia="ru-RU"/>
        </w:rPr>
        <w:t>3.2.5.</w:t>
      </w:r>
      <w:r w:rsidRPr="00F945B8">
        <w:rPr>
          <w:rFonts w:ascii="Times New Roman" w:eastAsia="Times New Roman" w:hAnsi="Times New Roman" w:cs="Times New Roman"/>
          <w:color w:val="000000"/>
          <w:spacing w:val="1"/>
          <w:sz w:val="24"/>
          <w:szCs w:val="24"/>
          <w:lang w:eastAsia="ru-RU"/>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3207EF" w:rsidRPr="00F945B8" w:rsidRDefault="003207EF" w:rsidP="00F945B8">
      <w:pPr>
        <w:tabs>
          <w:tab w:val="left" w:pos="993"/>
        </w:tabs>
        <w:autoSpaceDE w:val="0"/>
        <w:autoSpaceDN w:val="0"/>
        <w:adjustRightInd w:val="0"/>
        <w:spacing w:after="0" w:line="240" w:lineRule="auto"/>
        <w:ind w:firstLine="567"/>
        <w:contextualSpacing/>
        <w:jc w:val="both"/>
        <w:textAlignment w:val="center"/>
        <w:rPr>
          <w:rFonts w:ascii="Times New Roman" w:eastAsia="Times New Roman" w:hAnsi="Times New Roman" w:cs="Times New Roman"/>
          <w:color w:val="000000"/>
          <w:spacing w:val="1"/>
          <w:sz w:val="24"/>
          <w:szCs w:val="24"/>
          <w:lang w:eastAsia="ru-RU"/>
        </w:rPr>
      </w:pPr>
      <w:r w:rsidRPr="00F945B8">
        <w:rPr>
          <w:rFonts w:ascii="Times New Roman" w:eastAsia="Times New Roman" w:hAnsi="Times New Roman" w:cs="Times New Roman"/>
          <w:color w:val="000000"/>
          <w:spacing w:val="1"/>
          <w:sz w:val="24"/>
          <w:szCs w:val="24"/>
          <w:lang w:eastAsia="ru-RU"/>
        </w:rPr>
        <w:t>При отсутствии возможности размещения достаточного количества контейнеров увеличивается кратность вывоза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3.2.6. Контейнерные площадки для сбора отходов должны быть с твердым покрытием, удобным подъездом для специализированного автотранспорта, могут иметь с трех сторон ограждение высотой не менее </w:t>
      </w:r>
      <w:smartTag w:uri="urn:schemas-microsoft-com:office:smarttags" w:element="metricconverter">
        <w:smartTagPr>
          <w:attr w:name="ProductID" w:val="1,5 м"/>
        </w:smartTagPr>
        <w:r w:rsidRPr="00F945B8">
          <w:rPr>
            <w:rFonts w:ascii="Times New Roman" w:eastAsia="Times New Roman" w:hAnsi="Times New Roman" w:cs="Times New Roman"/>
            <w:sz w:val="24"/>
            <w:szCs w:val="24"/>
          </w:rPr>
          <w:t>1,5 м</w:t>
        </w:r>
      </w:smartTag>
      <w:r w:rsidRPr="00F945B8">
        <w:rPr>
          <w:rFonts w:ascii="Times New Roman" w:eastAsia="Times New Roman" w:hAnsi="Times New Roman" w:cs="Times New Roman"/>
          <w:sz w:val="24"/>
          <w:szCs w:val="24"/>
        </w:rPr>
        <w:t>, чтобы не допускать попадания отходов на прилегающую территорию.</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Ограждение контейнерных площадок должно выполняться из плотного (железобетонного, кирпичного, металлического) материала,  допускается выполнение ограждения из решетчатого и сетчатого материала.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3.2.7. Контейнерные площадки должны быть удалены от жилых домов, детских учреждений, детских игровых и спортивных площадок на расстояние не менее </w:t>
      </w:r>
      <w:smartTag w:uri="urn:schemas-microsoft-com:office:smarttags" w:element="metricconverter">
        <w:smartTagPr>
          <w:attr w:name="ProductID" w:val="20 м"/>
        </w:smartTagPr>
        <w:r w:rsidRPr="00F945B8">
          <w:rPr>
            <w:rFonts w:ascii="Times New Roman" w:eastAsia="Times New Roman" w:hAnsi="Times New Roman" w:cs="Times New Roman"/>
            <w:sz w:val="24"/>
            <w:szCs w:val="24"/>
          </w:rPr>
          <w:t>20 м</w:t>
        </w:r>
      </w:smartTag>
      <w:r w:rsidRPr="00F945B8">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100 м"/>
        </w:smartTagPr>
        <w:r w:rsidRPr="00F945B8">
          <w:rPr>
            <w:rFonts w:ascii="Times New Roman" w:eastAsia="Times New Roman" w:hAnsi="Times New Roman" w:cs="Times New Roman"/>
            <w:sz w:val="24"/>
            <w:szCs w:val="24"/>
          </w:rPr>
          <w:t>100 м</w:t>
        </w:r>
      </w:smartTag>
      <w:r w:rsidRPr="00F945B8">
        <w:rPr>
          <w:rFonts w:ascii="Times New Roman" w:eastAsia="Times New Roman" w:hAnsi="Times New Roman" w:cs="Times New Roman"/>
          <w:sz w:val="24"/>
          <w:szCs w:val="24"/>
        </w:rPr>
        <w:t>. Размер площадок должен быть рассчитан на установку необходимого числа контейнеров, но не более 5.</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На территориях садоводческих, огороднических и дачных некоммерческих объединений граждан площадки для установки контейнеров, бункера-накопителя должны размещаться на расстоянии не менее 20 и не более </w:t>
      </w:r>
      <w:smartTag w:uri="urn:schemas-microsoft-com:office:smarttags" w:element="metricconverter">
        <w:smartTagPr>
          <w:attr w:name="ProductID" w:val="500 м"/>
        </w:smartTagPr>
        <w:r w:rsidRPr="00F945B8">
          <w:rPr>
            <w:rFonts w:ascii="Times New Roman" w:eastAsia="Times New Roman" w:hAnsi="Times New Roman" w:cs="Times New Roman"/>
            <w:sz w:val="24"/>
            <w:szCs w:val="24"/>
          </w:rPr>
          <w:t>500 м</w:t>
        </w:r>
      </w:smartTag>
      <w:r w:rsidRPr="00F945B8">
        <w:rPr>
          <w:rFonts w:ascii="Times New Roman" w:eastAsia="Times New Roman" w:hAnsi="Times New Roman" w:cs="Times New Roman"/>
          <w:sz w:val="24"/>
          <w:szCs w:val="24"/>
        </w:rPr>
        <w:t xml:space="preserve"> от границ участков.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sz w:val="24"/>
          <w:szCs w:val="24"/>
        </w:rPr>
        <w:t>В районах сложившейся застройки, где нет возможности соблюдения установленных разрывов, эти расстояния устанавливаются комиссией, организуемой по заявлению заинтересованного лица (с участием Администрации района, управляющей организации (или ТСЖ, ЖСК), Управления архитектуры и градостроительства администрации города Махачкалы, Управления жилищно-коммунального хозяйства администрации города Махачкалы.</w:t>
      </w:r>
      <w:proofErr w:type="gramEnd"/>
      <w:r w:rsidRPr="00F945B8">
        <w:rPr>
          <w:rFonts w:ascii="Times New Roman" w:eastAsia="Times New Roman" w:hAnsi="Times New Roman" w:cs="Times New Roman"/>
          <w:sz w:val="24"/>
          <w:szCs w:val="24"/>
        </w:rPr>
        <w:t xml:space="preserve"> Акт комиссии утверждается администрацией города.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3.2.8. Контейнерные площадки могут быть оборудованы специальными средствами для размещения следующей информации: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дата и время вывоза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номер телефона организации, осуществляющей вывоз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наименование организации, осуществляющей вывоз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наименование и номер телефона лица, ответственного за содержание контейнерной площадки.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3.2.9. Контейнерные площадки, места установки бункеров-накопителей должны быть очищены от отходов, содержаться в чистоте и порядке.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3.2.10. Юридические лица и их должностные лица,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и (или) обслуживании которых они находятся, должны обеспечить свободный подъезд к контейнерам и бункерам-накопителям.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3.2.11. Ответственность за содержание подъездных путей к контейнерным площадкам в нормальном эксплуатационном состоянии, несут собственники земельных участков, на котором расположены указанные объекты.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Складирование отходов на территории предприятия вне специально отведенных мест запрещается.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3.2.13. На территориях гаражно-строительных кооперативов (ГСК, ПГСК и прочие формы образований), площадок для хранения автомобилей, садоводческих, огороднических и дачных некоммерческих объединений граждан организуется раздельный сбор автомобильных покрышек, металлолома и т.п. на площадках, имеющих твердое покрытие, под навесом.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3.2.14. Переполнение контейнеров, бункеров-накопителей отходами не допускается.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Под переполнением понимается наполненность контейнера или бункера-накопителя отходами свыше 75% от объема емкости.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3.2.15. Уборку отходов, высыпавшихся при выгрузке из контейнеров в специализированный транспорт или загрузке бункера-накопителя в радиусе </w:t>
      </w:r>
      <w:smartTag w:uri="urn:schemas-microsoft-com:office:smarttags" w:element="metricconverter">
        <w:smartTagPr>
          <w:attr w:name="ProductID" w:val="3 метров"/>
        </w:smartTagPr>
        <w:r w:rsidRPr="00F945B8">
          <w:rPr>
            <w:rFonts w:ascii="Times New Roman" w:eastAsia="Times New Roman" w:hAnsi="Times New Roman" w:cs="Times New Roman"/>
            <w:sz w:val="24"/>
            <w:szCs w:val="24"/>
          </w:rPr>
          <w:t>3 метров</w:t>
        </w:r>
      </w:smartTag>
      <w:r w:rsidRPr="00F945B8">
        <w:rPr>
          <w:rFonts w:ascii="Times New Roman" w:eastAsia="Times New Roman" w:hAnsi="Times New Roman" w:cs="Times New Roman"/>
          <w:sz w:val="24"/>
          <w:szCs w:val="24"/>
        </w:rPr>
        <w:t>, производят работники организации, осуществляющей вывоз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3.2.16. </w:t>
      </w:r>
      <w:proofErr w:type="gramStart"/>
      <w:r w:rsidRPr="00F945B8">
        <w:rPr>
          <w:rFonts w:ascii="Times New Roman" w:eastAsia="Times New Roman" w:hAnsi="Times New Roman" w:cs="Times New Roman"/>
          <w:sz w:val="24"/>
          <w:szCs w:val="24"/>
        </w:rPr>
        <w:t>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многоквартирных домов (если решение об установке урн принято общим собранием собственников помещений в этом доме), на остановках пассажирского транспорта должны быть установлены стационарные урны.</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 но не реже одного раза в год.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Переполнение урн для сбора мусора свыше уровня емкости не допускается.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3.2.17. Мусоропровод должен быть оборудован устройствами, обеспечивающими возможность его очистки, дезинфекции и дезинсекции.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3.2.18. Складирование (в том числе временное) растительного, а также не загрязненного опасными веществами и мусором грунта на муниципальной территории, а также землях, относящихся к государственной неразграниченной собственности, разрешается на свободных участках при обязательном согласовании его складирования с администрацией.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3.3. Организация комплексного обслуживания контейнерных площадок: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3.3.1. Комплексное обслуживание контейнерных площадок осуществляется специализированными хозяйствующими субъектами на основании договоров.        </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3.3.2. Специализированным хозяйствующим субъектам, занимающимся комплексным обслуживанием контейнерных площадок в Кировском районе, ежеквартально не позднее 10-го числа месяца, следующего за отчетным периодом, обязательно представляют в администрацию Кировского района следующие сведения: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графики комплексного обслуживания контейнерных площадок с указанием адреса, объема, времени и периодичности вывоза, в том числе по частным домовладениям;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 xml:space="preserve">- сведения по многоквартирным домам, осуществляющие оплату услуги за вывоз ТКО, с указанием адреса, номера квартиры и количества </w:t>
      </w:r>
      <w:proofErr w:type="gramStart"/>
      <w:r w:rsidRPr="00F945B8">
        <w:rPr>
          <w:rFonts w:ascii="Times New Roman" w:eastAsia="Times New Roman" w:hAnsi="Times New Roman" w:cs="Times New Roman"/>
          <w:sz w:val="24"/>
          <w:szCs w:val="24"/>
        </w:rPr>
        <w:t>проживающих</w:t>
      </w:r>
      <w:proofErr w:type="gramEnd"/>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сведения по частным домовладениям, осуществляющие оплату услуги за вывоз ТКО, с указанием адреса и количества </w:t>
      </w:r>
      <w:proofErr w:type="gramStart"/>
      <w:r w:rsidRPr="00F945B8">
        <w:rPr>
          <w:rFonts w:ascii="Times New Roman" w:eastAsia="Times New Roman" w:hAnsi="Times New Roman" w:cs="Times New Roman"/>
          <w:sz w:val="24"/>
          <w:szCs w:val="24"/>
        </w:rPr>
        <w:t>проживающих</w:t>
      </w:r>
      <w:proofErr w:type="gramEnd"/>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перечень предприятий и организаций, заключивших договоры на комплексное обслуживание контейнерных площадок, с указанием наименование предприятия или организации, объема вывоза ТКО;</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объемы ежеквартального вывоза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перечень предприятий и организаций, расторгнувших договоры на комплексное обслуживание контейнерных площадок.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3.3.3. Комплексное обслуживание контейнерных площадок должно производиться не ранее 5 ч 00 мин. и не позднее 22 ч 00 мин.</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3.3.4. Замена контейнеров для сбора ТКО проводится организацией, организующей вывоз ТКО, по мере необходимости, но не реже 1 раза в год.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3.4. Организация сбора и вывоза отходов от частных домовладений.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3.4.1. Владельцы частных домовладений обязаны осуществлять складирование отходов в контейнеры или бункеры-накопители расположенных на контейнерных площадках. Установка контейнеров или бункеров-накопителей на контейнерных площадках производится за счет организации, осуществляющей сбор и транспортирование отходов. В случаях застройки территории и не возможности в соответствии с п. 3.2.7 настоящей статьи обустройство контейнерной площадки и установки контейнеров или бункеров-накопителей, вывоз отходов осуществляется бестарным способом. Владельцы частных домовладений обязаны в этом случае на основании договора, оформляемого в письменном виде, заключаемого владельцем частного домовладения со специализированным хозяйствующим субъектом осуществлять складирование отходов у себя во дворе частного дома и выносить в соответствии с графиком вывоза отходов бестарным способом или выносить отходы на ближайшую контейнерную площадку.   </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3.4.2. Владельцы частных домовладений обязаны не допускать образования свалок, загрязнений собственных и прилегающих территорий.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3.4.3. Вывоз отходов с территорий частных домовладений производится на основании графика вывоза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Вывоз отходов производится не ранее 5 ч 00 мин. и не позднее 22 ч 00 мин.</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Копии графиков по вывозу отходов с территории частных домовладений предоставляются в администрацию района с целью осуществления </w:t>
      </w:r>
      <w:proofErr w:type="gramStart"/>
      <w:r w:rsidRPr="00F945B8">
        <w:rPr>
          <w:rFonts w:ascii="Times New Roman" w:eastAsia="Times New Roman" w:hAnsi="Times New Roman" w:cs="Times New Roman"/>
          <w:sz w:val="24"/>
          <w:szCs w:val="24"/>
        </w:rPr>
        <w:t>контроля за</w:t>
      </w:r>
      <w:proofErr w:type="gramEnd"/>
      <w:r w:rsidRPr="00F945B8">
        <w:rPr>
          <w:rFonts w:ascii="Times New Roman" w:eastAsia="Times New Roman" w:hAnsi="Times New Roman" w:cs="Times New Roman"/>
          <w:sz w:val="24"/>
          <w:szCs w:val="24"/>
        </w:rPr>
        <w:t xml:space="preserve"> его соблюдением. В случае срыва графика более чем на 3 часа администрация района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3.4.4.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на основании договора на размещение со специализированным хозяйствующим субъектом.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3.5. Сбор жидких бытовых отходов (ЖБО) в </w:t>
      </w:r>
      <w:proofErr w:type="spellStart"/>
      <w:r w:rsidRPr="00F945B8">
        <w:rPr>
          <w:rFonts w:ascii="Times New Roman" w:eastAsia="Times New Roman" w:hAnsi="Times New Roman" w:cs="Times New Roman"/>
          <w:sz w:val="24"/>
          <w:szCs w:val="24"/>
        </w:rPr>
        <w:t>неканализованном</w:t>
      </w:r>
      <w:proofErr w:type="spellEnd"/>
      <w:r w:rsidRPr="00F945B8">
        <w:rPr>
          <w:rFonts w:ascii="Times New Roman" w:eastAsia="Times New Roman" w:hAnsi="Times New Roman" w:cs="Times New Roman"/>
          <w:sz w:val="24"/>
          <w:szCs w:val="24"/>
        </w:rPr>
        <w:t xml:space="preserve"> жилищном фонде и частных домовладениях.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3.5.1. Для сбора жидких бытовых отходов в </w:t>
      </w:r>
      <w:proofErr w:type="spellStart"/>
      <w:r w:rsidRPr="00F945B8">
        <w:rPr>
          <w:rFonts w:ascii="Times New Roman" w:eastAsia="Times New Roman" w:hAnsi="Times New Roman" w:cs="Times New Roman"/>
          <w:sz w:val="24"/>
          <w:szCs w:val="24"/>
        </w:rPr>
        <w:t>неканализованном</w:t>
      </w:r>
      <w:proofErr w:type="spellEnd"/>
      <w:r w:rsidRPr="00F945B8">
        <w:rPr>
          <w:rFonts w:ascii="Times New Roman" w:eastAsia="Times New Roman" w:hAnsi="Times New Roman" w:cs="Times New Roman"/>
          <w:sz w:val="24"/>
          <w:szCs w:val="24"/>
        </w:rPr>
        <w:t xml:space="preserve"> жилищном фонде и частных домовладениях устраиваются отстойники, которые должны иметь водонепроницаемый выгреб,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3.5.2.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w:t>
      </w:r>
      <w:r w:rsidRPr="00F945B8">
        <w:rPr>
          <w:rFonts w:ascii="Times New Roman" w:eastAsia="Times New Roman" w:hAnsi="Times New Roman" w:cs="Times New Roman"/>
          <w:sz w:val="24"/>
          <w:szCs w:val="24"/>
        </w:rPr>
        <w:lastRenderedPageBreak/>
        <w:t xml:space="preserve">быть более </w:t>
      </w:r>
      <w:smartTag w:uri="urn:schemas-microsoft-com:office:smarttags" w:element="metricconverter">
        <w:smartTagPr>
          <w:attr w:name="ProductID" w:val="3 м"/>
        </w:smartTagPr>
        <w:r w:rsidRPr="00F945B8">
          <w:rPr>
            <w:rFonts w:ascii="Times New Roman" w:eastAsia="Times New Roman" w:hAnsi="Times New Roman" w:cs="Times New Roman"/>
            <w:sz w:val="24"/>
            <w:szCs w:val="24"/>
          </w:rPr>
          <w:t>3 м</w:t>
        </w:r>
      </w:smartTag>
      <w:r w:rsidRPr="00F945B8">
        <w:rPr>
          <w:rFonts w:ascii="Times New Roman" w:eastAsia="Times New Roman" w:hAnsi="Times New Roman" w:cs="Times New Roman"/>
          <w:sz w:val="24"/>
          <w:szCs w:val="24"/>
        </w:rPr>
        <w:t xml:space="preserve">. Не допускается наполнение выгреба нечистотами </w:t>
      </w:r>
      <w:proofErr w:type="gramStart"/>
      <w:r w:rsidRPr="00F945B8">
        <w:rPr>
          <w:rFonts w:ascii="Times New Roman" w:eastAsia="Times New Roman" w:hAnsi="Times New Roman" w:cs="Times New Roman"/>
          <w:sz w:val="24"/>
          <w:szCs w:val="24"/>
        </w:rPr>
        <w:t>выше</w:t>
      </w:r>
      <w:proofErr w:type="gramEnd"/>
      <w:r w:rsidRPr="00F945B8">
        <w:rPr>
          <w:rFonts w:ascii="Times New Roman" w:eastAsia="Times New Roman" w:hAnsi="Times New Roman" w:cs="Times New Roman"/>
          <w:sz w:val="24"/>
          <w:szCs w:val="24"/>
        </w:rPr>
        <w:t xml:space="preserve"> чем </w:t>
      </w:r>
      <w:smartTag w:uri="urn:schemas-microsoft-com:office:smarttags" w:element="metricconverter">
        <w:smartTagPr>
          <w:attr w:name="ProductID" w:val="0,35 м"/>
        </w:smartTagPr>
        <w:r w:rsidRPr="00F945B8">
          <w:rPr>
            <w:rFonts w:ascii="Times New Roman" w:eastAsia="Times New Roman" w:hAnsi="Times New Roman" w:cs="Times New Roman"/>
            <w:sz w:val="24"/>
            <w:szCs w:val="24"/>
          </w:rPr>
          <w:t>0,35 м</w:t>
        </w:r>
      </w:smartTag>
      <w:r w:rsidRPr="00F945B8">
        <w:rPr>
          <w:rFonts w:ascii="Times New Roman" w:eastAsia="Times New Roman" w:hAnsi="Times New Roman" w:cs="Times New Roman"/>
          <w:sz w:val="24"/>
          <w:szCs w:val="24"/>
        </w:rPr>
        <w:t xml:space="preserve"> от поверхности земли. Выгреб следует очищать по мере его заполнения, но не реже одного раза в полгода.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spellStart"/>
      <w:r w:rsidRPr="00F945B8">
        <w:rPr>
          <w:rFonts w:ascii="Times New Roman" w:eastAsia="Times New Roman" w:hAnsi="Times New Roman" w:cs="Times New Roman"/>
          <w:sz w:val="24"/>
          <w:szCs w:val="24"/>
        </w:rPr>
        <w:t>Неканализованные</w:t>
      </w:r>
      <w:proofErr w:type="spellEnd"/>
      <w:r w:rsidRPr="00F945B8">
        <w:rPr>
          <w:rFonts w:ascii="Times New Roman" w:eastAsia="Times New Roman" w:hAnsi="Times New Roman" w:cs="Times New Roman"/>
          <w:sz w:val="24"/>
          <w:szCs w:val="24"/>
        </w:rPr>
        <w:t xml:space="preserve"> уборные и отстойники обрабатываются дезинфицирующими растворами в соответствии СанПиН. </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Запрещается применять сухую хлорную известь для дезинфекции </w:t>
      </w:r>
      <w:proofErr w:type="spellStart"/>
      <w:r w:rsidRPr="00F945B8">
        <w:rPr>
          <w:rFonts w:ascii="Times New Roman" w:eastAsia="Times New Roman" w:hAnsi="Times New Roman" w:cs="Times New Roman"/>
          <w:sz w:val="24"/>
          <w:szCs w:val="24"/>
        </w:rPr>
        <w:t>неканализованных</w:t>
      </w:r>
      <w:proofErr w:type="spellEnd"/>
      <w:r w:rsidRPr="00F945B8">
        <w:rPr>
          <w:rFonts w:ascii="Times New Roman" w:eastAsia="Times New Roman" w:hAnsi="Times New Roman" w:cs="Times New Roman"/>
          <w:sz w:val="24"/>
          <w:szCs w:val="24"/>
        </w:rPr>
        <w:t xml:space="preserve"> уборные и отстойники.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3.5.3. Вывоз ЖБО осуществляется по мере их накопления в отстойниках. Переполнение отстойников (выгребных ям) свыше вмещаемого объема, на который они рассчитаны, не допускается. Вывоз ЖБО с наполненных в соответствии с вмещаемым объемом </w:t>
      </w:r>
      <w:proofErr w:type="spellStart"/>
      <w:r w:rsidRPr="00F945B8">
        <w:rPr>
          <w:rFonts w:ascii="Times New Roman" w:eastAsia="Times New Roman" w:hAnsi="Times New Roman" w:cs="Times New Roman"/>
          <w:sz w:val="24"/>
          <w:szCs w:val="24"/>
        </w:rPr>
        <w:t>неканализованных</w:t>
      </w:r>
      <w:proofErr w:type="spellEnd"/>
      <w:r w:rsidRPr="00F945B8">
        <w:rPr>
          <w:rFonts w:ascii="Times New Roman" w:eastAsia="Times New Roman" w:hAnsi="Times New Roman" w:cs="Times New Roman"/>
          <w:sz w:val="24"/>
          <w:szCs w:val="24"/>
        </w:rPr>
        <w:t xml:space="preserve"> уборных и отстойников (выгребных ям) должен быть осуществлен в течение суток.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3.5.4. Запрещается сброс или отвод жидких бытовых отходов </w:t>
      </w:r>
      <w:proofErr w:type="gramStart"/>
      <w:r w:rsidRPr="00F945B8">
        <w:rPr>
          <w:rFonts w:ascii="Times New Roman" w:eastAsia="Times New Roman" w:hAnsi="Times New Roman" w:cs="Times New Roman"/>
          <w:sz w:val="24"/>
          <w:szCs w:val="24"/>
        </w:rPr>
        <w:t>образующуюся</w:t>
      </w:r>
      <w:proofErr w:type="gramEnd"/>
      <w:r w:rsidRPr="00F945B8">
        <w:rPr>
          <w:rFonts w:ascii="Times New Roman" w:eastAsia="Times New Roman" w:hAnsi="Times New Roman" w:cs="Times New Roman"/>
          <w:sz w:val="24"/>
          <w:szCs w:val="24"/>
        </w:rPr>
        <w:t xml:space="preserve"> в </w:t>
      </w:r>
      <w:proofErr w:type="spellStart"/>
      <w:r w:rsidRPr="00F945B8">
        <w:rPr>
          <w:rFonts w:ascii="Times New Roman" w:eastAsia="Times New Roman" w:hAnsi="Times New Roman" w:cs="Times New Roman"/>
          <w:sz w:val="24"/>
          <w:szCs w:val="24"/>
        </w:rPr>
        <w:t>неканализированном</w:t>
      </w:r>
      <w:proofErr w:type="spellEnd"/>
      <w:r w:rsidRPr="00F945B8">
        <w:rPr>
          <w:rFonts w:ascii="Times New Roman" w:eastAsia="Times New Roman" w:hAnsi="Times New Roman" w:cs="Times New Roman"/>
          <w:sz w:val="24"/>
          <w:szCs w:val="24"/>
        </w:rPr>
        <w:t xml:space="preserve"> жилищном фонде и частных домовладениях в не предназначенные места.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3.5.5. </w:t>
      </w:r>
      <w:proofErr w:type="gramStart"/>
      <w:r w:rsidRPr="00F945B8">
        <w:rPr>
          <w:rFonts w:ascii="Times New Roman" w:eastAsia="Times New Roman" w:hAnsi="Times New Roman" w:cs="Times New Roman"/>
          <w:sz w:val="24"/>
          <w:szCs w:val="24"/>
        </w:rPr>
        <w:t>Контроль за</w:t>
      </w:r>
      <w:proofErr w:type="gramEnd"/>
      <w:r w:rsidRPr="00F945B8">
        <w:rPr>
          <w:rFonts w:ascii="Times New Roman" w:eastAsia="Times New Roman" w:hAnsi="Times New Roman" w:cs="Times New Roman"/>
          <w:sz w:val="24"/>
          <w:szCs w:val="24"/>
        </w:rPr>
        <w:t xml:space="preserve"> санитарным содержанием </w:t>
      </w:r>
      <w:proofErr w:type="spellStart"/>
      <w:r w:rsidRPr="00F945B8">
        <w:rPr>
          <w:rFonts w:ascii="Times New Roman" w:eastAsia="Times New Roman" w:hAnsi="Times New Roman" w:cs="Times New Roman"/>
          <w:sz w:val="24"/>
          <w:szCs w:val="24"/>
        </w:rPr>
        <w:t>неканализованных</w:t>
      </w:r>
      <w:proofErr w:type="spellEnd"/>
      <w:r w:rsidRPr="00F945B8">
        <w:rPr>
          <w:rFonts w:ascii="Times New Roman" w:eastAsia="Times New Roman" w:hAnsi="Times New Roman" w:cs="Times New Roman"/>
          <w:sz w:val="24"/>
          <w:szCs w:val="24"/>
        </w:rPr>
        <w:t xml:space="preserve"> уборных и отстойников осуществляется Администрациями районов.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3.5.6.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3.6. Порядок обращения с отходами производства и строительными отходами.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3.6.1. Хранение и захоронение производственных отходов осуществляются собственниками отходов на объектах размещения отходов в порядке, определенном законодательством.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3.6.2. Вывоз производственных отходов к месту назначения может осуществляться владельцем отходов самостоятельно либо на основании договора о предоставлении услуг по вывозу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3.6.3. При проведении работ по строительству, капитальному ремонту, реконструкции объектов, разборке зданий сбор строительных отходов осуществляется до накопления объемов транспортных партий в порядке, определяемом разделом проектной документации "Организация строительства". Вывоз строительных отходов осуществляется на санкционированные объекты размещения отходов, использования, переработки. Ответственность за вывоз образующихся отходов, соблюдение экологических требований и установленного порядка их обращения возлагается на лицо, выступающее подрядчиком при производстве работ, если договором с заказчиком не предусмотрено иное.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3.6.4. При проведении работ по текущему ремонту зданий без отведения строительной площадки временное хранение строительных отходов осуществляется в бункерах-накопителях, устанавливаемых возле строительного объекта без преграждения проезда для автотранспортных средств и прохода людей. Размещение отходов на газонах и захламление прилегающей территории не допускается. Ответственность за вывоз образующихся отходов, соблюдение экологических требований и установленного порядка обращения с отходами возлагается на собственников и арендаторов зданий и сооружений (собственников отходов), если иное не предусмотрено в договоре подряда на выполнение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3.6.5. Обезвреживание аварийно химически опасных веществ осуществляется специализированными организациями на договорной основе. Расходы по обезвреживанию химически опасных веществ несут собственники указанных веществ либо собственники зданий и территорий, где они обнаружены.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 Организация сбора, вывоза и утилизации ртутьсодержащих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3.7.1.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F945B8">
        <w:rPr>
          <w:rFonts w:ascii="Times New Roman" w:eastAsia="Times New Roman" w:hAnsi="Times New Roman" w:cs="Times New Roman"/>
          <w:sz w:val="24"/>
          <w:szCs w:val="24"/>
        </w:rPr>
        <w:t>демеркуризации</w:t>
      </w:r>
      <w:proofErr w:type="spellEnd"/>
      <w:r w:rsidRPr="00F945B8">
        <w:rPr>
          <w:rFonts w:ascii="Times New Roman" w:eastAsia="Times New Roman" w:hAnsi="Times New Roman" w:cs="Times New Roman"/>
          <w:sz w:val="24"/>
          <w:szCs w:val="24"/>
        </w:rPr>
        <w:t xml:space="preserve"> ртутьсодержащих </w:t>
      </w:r>
      <w:r w:rsidRPr="00F945B8">
        <w:rPr>
          <w:rFonts w:ascii="Times New Roman" w:eastAsia="Times New Roman" w:hAnsi="Times New Roman" w:cs="Times New Roman"/>
          <w:sz w:val="24"/>
          <w:szCs w:val="24"/>
        </w:rPr>
        <w:lastRenderedPageBreak/>
        <w:t>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3.7.2. Обезвреживание ртутьсодержащих отходов на объектах </w:t>
      </w:r>
      <w:proofErr w:type="spellStart"/>
      <w:r w:rsidRPr="00F945B8">
        <w:rPr>
          <w:rFonts w:ascii="Times New Roman" w:eastAsia="Times New Roman" w:hAnsi="Times New Roman" w:cs="Times New Roman"/>
          <w:sz w:val="24"/>
          <w:szCs w:val="24"/>
        </w:rPr>
        <w:t>демеркуризации</w:t>
      </w:r>
      <w:proofErr w:type="spellEnd"/>
      <w:r w:rsidRPr="00F945B8">
        <w:rPr>
          <w:rFonts w:ascii="Times New Roman" w:eastAsia="Times New Roman" w:hAnsi="Times New Roman" w:cs="Times New Roman"/>
          <w:sz w:val="24"/>
          <w:szCs w:val="24"/>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3.7.3. Расходы по обезвреживанию ртутьсодержащих изделий и </w:t>
      </w:r>
      <w:proofErr w:type="spellStart"/>
      <w:r w:rsidRPr="00F945B8">
        <w:rPr>
          <w:rFonts w:ascii="Times New Roman" w:eastAsia="Times New Roman" w:hAnsi="Times New Roman" w:cs="Times New Roman"/>
          <w:sz w:val="24"/>
          <w:szCs w:val="24"/>
        </w:rPr>
        <w:t>демеркуризации</w:t>
      </w:r>
      <w:proofErr w:type="spellEnd"/>
      <w:r w:rsidRPr="00F945B8">
        <w:rPr>
          <w:rFonts w:ascii="Times New Roman" w:eastAsia="Times New Roman" w:hAnsi="Times New Roman" w:cs="Times New Roman"/>
          <w:sz w:val="24"/>
          <w:szCs w:val="24"/>
        </w:rPr>
        <w:t xml:space="preserve"> загрязненных ртутью территорий несут собственники отходов и владельцы загрязненных ртутью объектов и территорий.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3.7.4. Ведение учета ртутьсодержащих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3.7.4.1. На всех объектах хозяйственной и иной деятельности, осуществляемой юридическими лицами и индивидуальными предпринимателями на территории внутригородского района «Кировский район» г. Махачкалы, проводится учет наличия и движения ртутьсодержащих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3.7.4.2. На всех объектах хозяйственной деятельности, связанной с обращением с ртутьсодержащими отходами на территории внутригородского района «Кировский район» г. Махачкалы, назначаются приказом руководителя лица, ответственные за учет и обращение с ртутьсодержащими отходами.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3.7.4.3. Учет ртутьсодержащих отходов ведется с использованием специального журнала.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3.7.5. Порядок сбора, накопления и хранения ртутьсодержащих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3.7.5.1.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бункеров-накопителей, отведенных для сбора твердых коммунальных отходов и отходов производства и потребления.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3.7.5.2. Накопление, временное хранение ртутьсодержащих отходов должны проводиться в соответствии с требованиями Государственного стандарта 12.3.031-83 "Система стандартов безопасности труда. Работы с ртутью. Требования безопасности", утвержденного постановлением Госстандарта СССР от 10.10.1983 N 4833, СанПиН 2.1.7.1322-03 "Гигиенические требования к размещению и обезвреживанию отходов производства и потребления", Санитарных правил при работе с ртутью, ее соединениями и приборами с ртутным заполнением, утвержденных Главным государственным санитарным врачом СССР от 04.04.1988 N 4607-88.</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3.7.5.3. 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3.7.5.3.1. Разработка порядка сбора, накопления и передачи для дальнейшего обезвреживания отработанных ртутьсодержащих ламп.</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3.7.5.3.2. 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3.7.5.3.3. Определение и оборудование пунктов временного хранения ртутьсодержащих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3.7.5.3.4. Заключение договора со специализированными организациями для передачи ртутьсодержащих отходов на утилизацию.</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3.7.5.4. 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3.7.5.5. Ртутьсодержащие отходы хранятся строго в оборотной (сменной) таре, обеспечивающей их сохранность.</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3.7.5.6. Тара для ртутьсодержащих отходов хранится строго в отведенных для этих целей местах, недоступных посторонним лицам.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3.7.5.7. 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3.7.5.8. </w:t>
      </w:r>
      <w:proofErr w:type="gramStart"/>
      <w:r w:rsidRPr="00F945B8">
        <w:rPr>
          <w:rFonts w:ascii="Times New Roman" w:eastAsia="Times New Roman" w:hAnsi="Times New Roman" w:cs="Times New Roman"/>
          <w:sz w:val="24"/>
          <w:szCs w:val="24"/>
        </w:rPr>
        <w:t>После заполнения тары ответственный за обращение с ртутьсодержащими отходами подает заявку в специализированную организацию, осуществляющую деятельность по сбору, использованию, обезвреживанию, транспортировке, размещению отходов I - IV классов опасности, на сбор и транспортирование ртутьсодержащих отходов из пункта приема.</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3.7.5.9. Не допускается временное хранение поврежденных ртутьсодержащих изделий совместно с </w:t>
      </w:r>
      <w:proofErr w:type="gramStart"/>
      <w:r w:rsidRPr="00F945B8">
        <w:rPr>
          <w:rFonts w:ascii="Times New Roman" w:eastAsia="Times New Roman" w:hAnsi="Times New Roman" w:cs="Times New Roman"/>
          <w:sz w:val="24"/>
          <w:szCs w:val="24"/>
        </w:rPr>
        <w:t>неповрежденными</w:t>
      </w:r>
      <w:proofErr w:type="gramEnd"/>
      <w:r w:rsidRPr="00F945B8">
        <w:rPr>
          <w:rFonts w:ascii="Times New Roman" w:eastAsia="Times New Roman" w:hAnsi="Times New Roman" w:cs="Times New Roman"/>
          <w:sz w:val="24"/>
          <w:szCs w:val="24"/>
        </w:rPr>
        <w:t>. Поврежденное изделие подлежит герметичной упаковке и немедленной сдаче в специализированную организацию.</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3.7.6. Транспортировка ртутьсодержащих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3.7.6.1. Ртутьсодержащие отходы транспортируются спецтранспортом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3.7.6.2. Запрещается транспортирование ртутьсодержащих отходов в открытом виде без специальной тары.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3.7.6.3. Запрещается перевозка ртутьсодержащих отходов в общественном транспорте.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3.7.7. Организация обезвреживания ртутьсодержащих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3.7.7.1. Специализированная организация, осуществляющая деятельность по сбору, использованию, обезвреживанию, транспортировке, размещению отходов I - IV классов, после поступления заявки на обезвреживание ртутьсодержащих отходов осуществляет сбор и транспортирование из пункта временного хранения с оформлением акта приема-передачи.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3.7.7.2. Договор и акт приема-передачи ртутьсодержащих отходов являются документами, подтверждающими факт передачи ртутьсодержащих отходов на обезвреживание специализированной организации, имеющей соответствующую лицензию, и составляются в двух экземплярах по одному для каждой из сторон.</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3.7.8. Ликвидация аварийных ситуаций, связанных с обращением с ртутьсодержащими отходами.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3.7.8.1.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3.7.8.2. Оценка риска для здоровья населения в очагах загрязнения ртутью жилых и общественных зданий, окружающей среды после проведения </w:t>
      </w:r>
      <w:proofErr w:type="spellStart"/>
      <w:r w:rsidRPr="00F945B8">
        <w:rPr>
          <w:rFonts w:ascii="Times New Roman" w:eastAsia="Times New Roman" w:hAnsi="Times New Roman" w:cs="Times New Roman"/>
          <w:sz w:val="24"/>
          <w:szCs w:val="24"/>
        </w:rPr>
        <w:t>демеркуризации</w:t>
      </w:r>
      <w:proofErr w:type="spellEnd"/>
      <w:r w:rsidRPr="00F945B8">
        <w:rPr>
          <w:rFonts w:ascii="Times New Roman" w:eastAsia="Times New Roman" w:hAnsi="Times New Roman" w:cs="Times New Roman"/>
          <w:sz w:val="24"/>
          <w:szCs w:val="24"/>
        </w:rPr>
        <w:t xml:space="preserve"> производится с привлечением аккредитованной лаборатории.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3.7.8.3.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Юридические лица, их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w:t>
      </w:r>
      <w:r w:rsidRPr="00F945B8">
        <w:rPr>
          <w:rFonts w:ascii="Times New Roman" w:eastAsia="Times New Roman" w:hAnsi="Times New Roman" w:cs="Times New Roman"/>
          <w:sz w:val="24"/>
          <w:szCs w:val="24"/>
        </w:rPr>
        <w:lastRenderedPageBreak/>
        <w:t>общественных и производственных зданий, несут установленную законодательством ответственность.</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3.8. Требования к сбору, хранению и удалению отходов лечебно-профилактических учреждений.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3.8.1. </w:t>
      </w:r>
      <w:proofErr w:type="gramStart"/>
      <w:r w:rsidRPr="00F945B8">
        <w:rPr>
          <w:rFonts w:ascii="Times New Roman" w:eastAsia="Times New Roman" w:hAnsi="Times New Roman" w:cs="Times New Roman"/>
          <w:sz w:val="24"/>
          <w:szCs w:val="24"/>
        </w:rPr>
        <w:t xml:space="preserve">Сбор, хранение и удаление отходов лечебно-профилактических учреждений должны осуществляться в соответствии с </w:t>
      </w:r>
      <w:hyperlink r:id="rId10" w:history="1">
        <w:r w:rsidRPr="00F945B8">
          <w:rPr>
            <w:rFonts w:ascii="Times New Roman" w:eastAsia="Times New Roman" w:hAnsi="Times New Roman" w:cs="Times New Roman"/>
            <w:sz w:val="24"/>
            <w:szCs w:val="24"/>
          </w:rPr>
          <w:t>СанПиН 2.1.7.2790-10</w:t>
        </w:r>
      </w:hyperlink>
      <w:r w:rsidRPr="00F945B8">
        <w:rPr>
          <w:rFonts w:ascii="Times New Roman" w:eastAsia="Times New Roman" w:hAnsi="Times New Roman" w:cs="Times New Roman"/>
          <w:sz w:val="24"/>
          <w:szCs w:val="24"/>
        </w:rPr>
        <w:t xml:space="preserve">, утвержденными и введенными в действие постановлением Главного государственного санитарного врача Российской Федерации N 163 от 09.12.2010 и в соответствии с Федеральными законами "Об отходах производства и потребления" от 24.06.1998 </w:t>
      </w:r>
      <w:hyperlink r:id="rId11" w:history="1">
        <w:r w:rsidRPr="00F945B8">
          <w:rPr>
            <w:rFonts w:ascii="Times New Roman" w:eastAsia="Times New Roman" w:hAnsi="Times New Roman" w:cs="Times New Roman"/>
            <w:sz w:val="24"/>
            <w:szCs w:val="24"/>
          </w:rPr>
          <w:t>N 89-ФЗ</w:t>
        </w:r>
      </w:hyperlink>
      <w:r w:rsidRPr="00F945B8">
        <w:rPr>
          <w:rFonts w:ascii="Times New Roman" w:eastAsia="Times New Roman" w:hAnsi="Times New Roman" w:cs="Times New Roman"/>
          <w:sz w:val="24"/>
          <w:szCs w:val="24"/>
        </w:rPr>
        <w:t xml:space="preserve"> и "Об охране окружающей среды" от 10.01.2002 </w:t>
      </w:r>
      <w:hyperlink r:id="rId12" w:history="1">
        <w:r w:rsidRPr="00F945B8">
          <w:rPr>
            <w:rFonts w:ascii="Times New Roman" w:eastAsia="Times New Roman" w:hAnsi="Times New Roman" w:cs="Times New Roman"/>
            <w:sz w:val="24"/>
            <w:szCs w:val="24"/>
          </w:rPr>
          <w:t>N 7-ФЗ</w:t>
        </w:r>
      </w:hyperlink>
      <w:r w:rsidRPr="00F945B8">
        <w:rPr>
          <w:rFonts w:ascii="Times New Roman" w:eastAsia="Times New Roman" w:hAnsi="Times New Roman" w:cs="Times New Roman"/>
          <w:sz w:val="24"/>
          <w:szCs w:val="24"/>
        </w:rPr>
        <w:t>.</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4. Общие требования по благоустройству и содержанию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 Административные и производственные здания, жилые дома должны быть доступны для инвалидов и других групп населения с ограниченными возможностями передвижения, оснащены удобными подъездными путями и пешеходными доступами к входу, иметь необходимые справочно-информационные указатели, оборудованы адресными табличками с подсветкой в темное время суток.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4.2. Устройство пандусов осуществляется на основании проекта, выполненного специализированной проектной организацией с учетом требований СП 35-101-2001 и согласованного с Управлением архитектуры и градостроительства администрации города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На лестничных сходах должны быть разворотные площадки для свободного передвижения маломобильных групп населения. По обеим сторонам лестницы или пандуса оборудуются поручни круглого сечения, удобные для охвата кистью руки.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sz w:val="24"/>
          <w:szCs w:val="24"/>
        </w:rPr>
        <w:t>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w:t>
      </w:r>
      <w:proofErr w:type="gramEnd"/>
      <w:r w:rsidRPr="00F945B8">
        <w:rPr>
          <w:rFonts w:ascii="Times New Roman" w:eastAsia="Times New Roman" w:hAnsi="Times New Roman" w:cs="Times New Roman"/>
          <w:sz w:val="24"/>
          <w:szCs w:val="24"/>
        </w:rPr>
        <w:t xml:space="preserve">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4.4.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инженерно-технических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После завершения монтажных и (или) демонтажных работ владелец средства наружной рекламы и информации обязан выполнить работы по восстановлению благоустройства места ее размещения.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4.5.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и окрашиваться по мере необходимости.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4.6. Объекты улично-дорожной сети должны быть оборудованы дорожными знаками. Поверхность знаков должна быть чистой, без повреждений.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4.7.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4.8.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4.9. Уборка и очистка водоотводных канав, </w:t>
      </w:r>
      <w:proofErr w:type="spellStart"/>
      <w:r w:rsidRPr="00F945B8">
        <w:rPr>
          <w:rFonts w:ascii="Times New Roman" w:eastAsia="Times New Roman" w:hAnsi="Times New Roman" w:cs="Times New Roman"/>
          <w:sz w:val="24"/>
          <w:szCs w:val="24"/>
        </w:rPr>
        <w:t>водоперепускных</w:t>
      </w:r>
      <w:proofErr w:type="spellEnd"/>
      <w:r w:rsidRPr="00F945B8">
        <w:rPr>
          <w:rFonts w:ascii="Times New Roman" w:eastAsia="Times New Roman" w:hAnsi="Times New Roman" w:cs="Times New Roman"/>
          <w:sz w:val="24"/>
          <w:szCs w:val="24"/>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4.10.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4.11. </w:t>
      </w:r>
      <w:proofErr w:type="gramStart"/>
      <w:r w:rsidRPr="00F945B8">
        <w:rPr>
          <w:rFonts w:ascii="Times New Roman" w:eastAsia="Times New Roman" w:hAnsi="Times New Roman" w:cs="Times New Roman"/>
          <w:sz w:val="24"/>
          <w:szCs w:val="24"/>
        </w:rPr>
        <w:t xml:space="preserve">В целях сохранения объектов улично-дорожной сети и искусственных сооружений на них (мосты, путепроводы) перевозчики опасных, тяжеловесных и (или) крупногабаритных грузов обязаны оформлять в Управление промышленности, транспорта, связи и дорожного хозяйства администрации г. Махачкалы в соответствии с Федеральным </w:t>
      </w:r>
      <w:hyperlink r:id="rId13" w:history="1">
        <w:r w:rsidRPr="00F945B8">
          <w:rPr>
            <w:rFonts w:ascii="Times New Roman" w:eastAsia="Times New Roman" w:hAnsi="Times New Roman" w:cs="Times New Roman"/>
            <w:sz w:val="24"/>
            <w:szCs w:val="24"/>
          </w:rPr>
          <w:t>законом</w:t>
        </w:r>
      </w:hyperlink>
      <w:r w:rsidRPr="00F945B8">
        <w:rPr>
          <w:rFonts w:ascii="Times New Roman" w:eastAsia="Times New Roman" w:hAnsi="Times New Roman" w:cs="Times New Roman"/>
          <w:sz w:val="24"/>
          <w:szCs w:val="24"/>
        </w:rPr>
        <w:t xml:space="preserve"> от 8 ноября 2007 года N 257-ФЗ "Об автомобильных дорогах и дорожной деятельности в Российской Федерации и о внесении изменений в отдельные</w:t>
      </w:r>
      <w:proofErr w:type="gramEnd"/>
      <w:r w:rsidRPr="00F945B8">
        <w:rPr>
          <w:rFonts w:ascii="Times New Roman" w:eastAsia="Times New Roman" w:hAnsi="Times New Roman" w:cs="Times New Roman"/>
          <w:sz w:val="24"/>
          <w:szCs w:val="24"/>
        </w:rPr>
        <w:t xml:space="preserve"> законодательные акты Российской Федерации" специальные разрешения на движение по автомобильным дорогам общего пользования местного значения транспортных средств, осуществляющих перевозку опасных, тяжеловесных и (или) крупногабаритных грузов.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4.12.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4.12.1.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4.12.2.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w:t>
      </w:r>
      <w:smartTag w:uri="urn:schemas-microsoft-com:office:smarttags" w:element="metricconverter">
        <w:smartTagPr>
          <w:attr w:name="ProductID" w:val="2 см"/>
        </w:smartTagPr>
        <w:r w:rsidRPr="00F945B8">
          <w:rPr>
            <w:rFonts w:ascii="Times New Roman" w:eastAsia="Times New Roman" w:hAnsi="Times New Roman" w:cs="Times New Roman"/>
            <w:sz w:val="24"/>
            <w:szCs w:val="24"/>
          </w:rPr>
          <w:t>2 см</w:t>
        </w:r>
      </w:smartTag>
      <w:r w:rsidRPr="00F945B8">
        <w:rPr>
          <w:rFonts w:ascii="Times New Roman" w:eastAsia="Times New Roman" w:hAnsi="Times New Roman" w:cs="Times New Roman"/>
          <w:sz w:val="24"/>
          <w:szCs w:val="24"/>
        </w:rPr>
        <w:t xml:space="preserve">, отклонение решетки дождеприемника относительно уровня лотка - более </w:t>
      </w:r>
      <w:smartTag w:uri="urn:schemas-microsoft-com:office:smarttags" w:element="metricconverter">
        <w:smartTagPr>
          <w:attr w:name="ProductID" w:val="3 см"/>
        </w:smartTagPr>
        <w:r w:rsidRPr="00F945B8">
          <w:rPr>
            <w:rFonts w:ascii="Times New Roman" w:eastAsia="Times New Roman" w:hAnsi="Times New Roman" w:cs="Times New Roman"/>
            <w:sz w:val="24"/>
            <w:szCs w:val="24"/>
          </w:rPr>
          <w:t>3 см</w:t>
        </w:r>
      </w:smartTag>
      <w:r w:rsidRPr="00F945B8">
        <w:rPr>
          <w:rFonts w:ascii="Times New Roman" w:eastAsia="Times New Roman" w:hAnsi="Times New Roman" w:cs="Times New Roman"/>
          <w:sz w:val="24"/>
          <w:szCs w:val="24"/>
        </w:rPr>
        <w:t>). Устранение недостатков следует осуществлять в течение суток с момента их обнаружения.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4.12.3. Осуществлять </w:t>
      </w:r>
      <w:proofErr w:type="gramStart"/>
      <w:r w:rsidRPr="00F945B8">
        <w:rPr>
          <w:rFonts w:ascii="Times New Roman" w:eastAsia="Times New Roman" w:hAnsi="Times New Roman" w:cs="Times New Roman"/>
          <w:sz w:val="24"/>
          <w:szCs w:val="24"/>
        </w:rPr>
        <w:t>контроль за</w:t>
      </w:r>
      <w:proofErr w:type="gramEnd"/>
      <w:r w:rsidRPr="00F945B8">
        <w:rPr>
          <w:rFonts w:ascii="Times New Roman" w:eastAsia="Times New Roman" w:hAnsi="Times New Roman" w:cs="Times New Roman"/>
          <w:sz w:val="24"/>
          <w:szCs w:val="24"/>
        </w:rPr>
        <w:t xml:space="preserve"> наличием и содержанием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4.12.4. Немедленно ограждать и обозначать соответствующими дорожными знаками разрушенные крышки и решетки (их замена должна быть произведена в течение суток).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4.12.5. Ликвидировать последствия аварий на коммуникациях (снежные валы, наледь, грязь, жидкости) в течение суток с момента обнаружения аварии.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4.12.6.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4.12.7. Обеспечивать освещение мест аварий в темное время суток, оповещать об аварии население через средства массовой информации.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4.12.8. Не допускать слива воды на проезжую часть дорог и тротуары.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4.12.9. Обеспечивать содержание переходов через надземные коммуникации.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4.12.10. Не допускать эксплуатацию сетей с изоляцией волокнистыми материалами или пенополиуретановым покрытием без защитного покровного слоя.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4.12.11. Производить уборку территории, прилегающей к инженерным коммуникациям, удаление и вывоз поросли, самосева, мусора.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4.13. Содержание и уборку проезжих частей автомобильных дорог общего пользования местного значения, улиц, проездов, включая </w:t>
      </w:r>
      <w:proofErr w:type="spellStart"/>
      <w:r w:rsidRPr="00F945B8">
        <w:rPr>
          <w:rFonts w:ascii="Times New Roman" w:eastAsia="Times New Roman" w:hAnsi="Times New Roman" w:cs="Times New Roman"/>
          <w:sz w:val="24"/>
          <w:szCs w:val="24"/>
        </w:rPr>
        <w:t>прилотковую</w:t>
      </w:r>
      <w:proofErr w:type="spellEnd"/>
      <w:r w:rsidRPr="00F945B8">
        <w:rPr>
          <w:rFonts w:ascii="Times New Roman" w:eastAsia="Times New Roman" w:hAnsi="Times New Roman" w:cs="Times New Roman"/>
          <w:sz w:val="24"/>
          <w:szCs w:val="24"/>
        </w:rPr>
        <w:t xml:space="preserve"> зону, посадочные площадки городского пассажирского транспорта, расположенные не на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bookmarkStart w:id="1" w:name="P286"/>
      <w:bookmarkEnd w:id="1"/>
      <w:r w:rsidRPr="00F945B8">
        <w:rPr>
          <w:rFonts w:ascii="Times New Roman" w:eastAsia="Times New Roman" w:hAnsi="Times New Roman" w:cs="Times New Roman"/>
          <w:sz w:val="24"/>
          <w:szCs w:val="24"/>
        </w:rPr>
        <w:t xml:space="preserve">4.14. Очистка крыш, карнизов, водосточных труб от снега, ледяных наростов и сосулек производится регулярно в светлое время суток с обязательным соблюдением мер, обеспечивающих безопасное движение пешеходов и транспорта. Уборку снега с </w:t>
      </w:r>
      <w:proofErr w:type="spellStart"/>
      <w:r w:rsidRPr="00F945B8">
        <w:rPr>
          <w:rFonts w:ascii="Times New Roman" w:eastAsia="Times New Roman" w:hAnsi="Times New Roman" w:cs="Times New Roman"/>
          <w:sz w:val="24"/>
          <w:szCs w:val="24"/>
        </w:rPr>
        <w:t>пологоскатных</w:t>
      </w:r>
      <w:proofErr w:type="spellEnd"/>
      <w:r w:rsidRPr="00F945B8">
        <w:rPr>
          <w:rFonts w:ascii="Times New Roman" w:eastAsia="Times New Roman" w:hAnsi="Times New Roman" w:cs="Times New Roman"/>
          <w:sz w:val="24"/>
          <w:szCs w:val="24"/>
        </w:rPr>
        <w:t xml:space="preserve"> железобетонных крыш с внутренним водостоком необходимо производить только в случаях протечек на отдельных участках.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4.15. В местах проведения работ, указанных в </w:t>
      </w:r>
      <w:hyperlink w:anchor="P286" w:history="1">
        <w:r w:rsidRPr="00F945B8">
          <w:rPr>
            <w:rFonts w:ascii="Times New Roman" w:eastAsia="Times New Roman" w:hAnsi="Times New Roman" w:cs="Times New Roman"/>
            <w:sz w:val="24"/>
            <w:szCs w:val="24"/>
          </w:rPr>
          <w:t>пункте 4.14</w:t>
        </w:r>
      </w:hyperlink>
      <w:r w:rsidRPr="00F945B8">
        <w:rPr>
          <w:rFonts w:ascii="Times New Roman" w:eastAsia="Times New Roman" w:hAnsi="Times New Roman" w:cs="Times New Roman"/>
          <w:sz w:val="24"/>
          <w:szCs w:val="24"/>
        </w:rPr>
        <w:t xml:space="preserve"> настоящих Правил,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4.16.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дорожных знаков, декоративных элементов фасадов, козырьков, маркизов, рекламных конструкций и вывесок.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4.17. Вывоз скола асфальта при проведении дорожно-ремонтных работ производится организациями, проводящими работы - незамедлительно (в ходе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Укладка асфальтобетонной смеси на подготовленную для этого поверхность дорожного покрытия производится не позднее трех дней после завершения комплекса подготовительных работ, предусмотренных сметной документацией.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4.18. Пни, оставшиеся после вырубки сухостойных, аварийных деревьев, должны быть удалены в течение суток на основных улицах и магистралях города и в течение трех суток - на улицах второстепенного значения и придомовых территориях.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F945B8">
        <w:rPr>
          <w:rFonts w:ascii="Times New Roman" w:eastAsia="Times New Roman" w:hAnsi="Times New Roman" w:cs="Times New Roman"/>
          <w:sz w:val="24"/>
          <w:szCs w:val="24"/>
        </w:rPr>
        <w:t>токонесущих</w:t>
      </w:r>
      <w:proofErr w:type="spellEnd"/>
      <w:r w:rsidRPr="00F945B8">
        <w:rPr>
          <w:rFonts w:ascii="Times New Roman" w:eastAsia="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4.19. Туалеты.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4.19.1. Юридические и физические лица, индивидуальные предприниматели, осуществляющие на территории города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(в соответствии с ГОСТ </w:t>
      </w:r>
      <w:proofErr w:type="gramStart"/>
      <w:r w:rsidRPr="00F945B8">
        <w:rPr>
          <w:rFonts w:ascii="Times New Roman" w:eastAsia="Times New Roman" w:hAnsi="Times New Roman" w:cs="Times New Roman"/>
          <w:sz w:val="24"/>
          <w:szCs w:val="24"/>
        </w:rPr>
        <w:t>Р</w:t>
      </w:r>
      <w:proofErr w:type="gramEnd"/>
      <w:r w:rsidRPr="00F945B8">
        <w:rPr>
          <w:rFonts w:ascii="Times New Roman" w:eastAsia="Times New Roman" w:hAnsi="Times New Roman" w:cs="Times New Roman"/>
          <w:sz w:val="24"/>
          <w:szCs w:val="24"/>
        </w:rPr>
        <w:t xml:space="preserve"> 51773-2001),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4.19.2.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4.19.3. Переполнение туалетов (биотуалетов) фекалиями не допускается.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4.19.4.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4.19.5. Очистка биотуалетов производится хозяйствующим субъектом, по договору с владельцами или обслуживающей организацией.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4.20. Уборка улиц с интенсивным движением транспорта проводится в ночное время, в случае неблагоприятных погодных условий - круглосуточно.</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Уборка улиц с малым движением транспорта производится в дневное и вечернее время, в случае неблагоприятных погодных условий - круглосуточно.</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4.21. Первичная уборка газонов производится до 07 ч 00 мин., повторная, по мере необходимости, в течение рабочего времени.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4.22. Уборка придомовых, отведенных и прилегающих территорий производится в дневное время.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4.23. Уборка мест массового пребывания людей (проезды и подходы к вокзалам, к предприятиям и организациям, осуществляющим деятельность 24 часа в сутки, независимо от организационно-правовой формы) производится круглосуточно.</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4.24. Ручную зачистку после проведения механизированной уборки от снега и смета двухметровых </w:t>
      </w:r>
      <w:proofErr w:type="spellStart"/>
      <w:r w:rsidRPr="00F945B8">
        <w:rPr>
          <w:rFonts w:ascii="Times New Roman" w:eastAsia="Times New Roman" w:hAnsi="Times New Roman" w:cs="Times New Roman"/>
          <w:sz w:val="24"/>
          <w:szCs w:val="24"/>
        </w:rPr>
        <w:t>прилотковых</w:t>
      </w:r>
      <w:proofErr w:type="spellEnd"/>
      <w:r w:rsidRPr="00F945B8">
        <w:rPr>
          <w:rFonts w:ascii="Times New Roman" w:eastAsia="Times New Roman" w:hAnsi="Times New Roman" w:cs="Times New Roman"/>
          <w:sz w:val="24"/>
          <w:szCs w:val="24"/>
        </w:rPr>
        <w:t xml:space="preserve"> зон (а в зимнее время - формирование куч снега и льда) на площадях, магистралях, улицах и проездах осуществляют организации, в обслуживании которых они находятся.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4.25.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4.26. Профилактическое обследование смотровых и </w:t>
      </w:r>
      <w:proofErr w:type="spellStart"/>
      <w:r w:rsidRPr="00F945B8">
        <w:rPr>
          <w:rFonts w:ascii="Times New Roman" w:eastAsia="Times New Roman" w:hAnsi="Times New Roman" w:cs="Times New Roman"/>
          <w:sz w:val="24"/>
          <w:szCs w:val="24"/>
        </w:rPr>
        <w:t>дождеприемных</w:t>
      </w:r>
      <w:proofErr w:type="spellEnd"/>
      <w:r w:rsidRPr="00F945B8">
        <w:rPr>
          <w:rFonts w:ascii="Times New Roman" w:eastAsia="Times New Roman" w:hAnsi="Times New Roman" w:cs="Times New Roman"/>
          <w:sz w:val="24"/>
          <w:szCs w:val="24"/>
        </w:rPr>
        <w:t xml:space="preserve"> колодцев городской водосточной сети и их очистка производится подрядчиком (исполнителем), с которым заключен муниципальный контракт.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Во избежание засорения ливневой канализации (водосточной сети) запрещается сброс смета и бытового мусора в </w:t>
      </w:r>
      <w:proofErr w:type="spellStart"/>
      <w:r w:rsidRPr="00F945B8">
        <w:rPr>
          <w:rFonts w:ascii="Times New Roman" w:eastAsia="Times New Roman" w:hAnsi="Times New Roman" w:cs="Times New Roman"/>
          <w:sz w:val="24"/>
          <w:szCs w:val="24"/>
        </w:rPr>
        <w:t>дождеприемные</w:t>
      </w:r>
      <w:proofErr w:type="spellEnd"/>
      <w:r w:rsidRPr="00F945B8">
        <w:rPr>
          <w:rFonts w:ascii="Times New Roman" w:eastAsia="Times New Roman" w:hAnsi="Times New Roman" w:cs="Times New Roman"/>
          <w:sz w:val="24"/>
          <w:szCs w:val="24"/>
        </w:rPr>
        <w:t xml:space="preserve"> колодцы.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Решетки </w:t>
      </w:r>
      <w:proofErr w:type="spellStart"/>
      <w:r w:rsidRPr="00F945B8">
        <w:rPr>
          <w:rFonts w:ascii="Times New Roman" w:eastAsia="Times New Roman" w:hAnsi="Times New Roman" w:cs="Times New Roman"/>
          <w:sz w:val="24"/>
          <w:szCs w:val="24"/>
        </w:rPr>
        <w:t>дождеприемных</w:t>
      </w:r>
      <w:proofErr w:type="spellEnd"/>
      <w:r w:rsidRPr="00F945B8">
        <w:rPr>
          <w:rFonts w:ascii="Times New Roman" w:eastAsia="Times New Roman" w:hAnsi="Times New Roman" w:cs="Times New Roman"/>
          <w:sz w:val="24"/>
          <w:szCs w:val="24"/>
        </w:rPr>
        <w:t xml:space="preserve">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При возникновении подтоплений, вызванных сбросом воды, ответственность за их ликвидацию возлагается на организации, обслуживающие данный объект. </w:t>
      </w:r>
      <w:proofErr w:type="gramStart"/>
      <w:r w:rsidRPr="00F945B8">
        <w:rPr>
          <w:rFonts w:ascii="Times New Roman" w:eastAsia="Times New Roman" w:hAnsi="Times New Roman" w:cs="Times New Roman"/>
          <w:sz w:val="24"/>
          <w:szCs w:val="24"/>
        </w:rPr>
        <w:t>Если обслуживающая организаций не установлена, ответственность несет собственник сетей или организация в чьем в оперативном управлении оно находиться.</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4.27.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4.28.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Размещение и стоянка личного автотранспорта на придомовых и внутриквартальных территориях допускаются в один ряд и должны обеспечить беспрепятственное продвижение уборочной и специальной техники.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Размещение и стоянка грузового автотранспорта, в том числе частного, допускается только в гаражах, на автостоянках или автобазах.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Запрещается мойка, чистка транспортных средств на территории города, за исключением специально отведенных мест.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4.29. Владельцы пассажирских транспортных средств (автобусы, троллейбусы, такси, маршрутные такси) должны выпускать на маршруты автотранспорт в чистом виде.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4.30.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4.31. Домашние животные.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4.31.1. Выгул домашних животных (собак, кошек и др.) разрешается на территориях, определяемых администрацией города Махачкалы и Управлением архитектуры и градостроительства.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4.31.2. Запрещается: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выгул собак без сопровождающего лица и поводка;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оставлять домашних животных без присмотра;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sz w:val="24"/>
          <w:szCs w:val="24"/>
        </w:rPr>
        <w:t>- загрязнение квартир, лестничных клеток, лифтов, дворов, газонов, скверов, бульваров, тротуаров, улиц, связанное с содержанием животных.</w:t>
      </w:r>
      <w:proofErr w:type="gramEnd"/>
      <w:r w:rsidRPr="00F945B8">
        <w:rPr>
          <w:rFonts w:ascii="Times New Roman" w:eastAsia="Times New Roman" w:hAnsi="Times New Roman" w:cs="Times New Roman"/>
          <w:sz w:val="24"/>
          <w:szCs w:val="24"/>
        </w:rPr>
        <w:t xml:space="preserve"> Ответственность за загрязнение возлагается на владельцев домашних животных.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4.31.3. </w:t>
      </w:r>
      <w:proofErr w:type="gramStart"/>
      <w:r w:rsidRPr="00F945B8">
        <w:rPr>
          <w:rFonts w:ascii="Times New Roman" w:eastAsia="Times New Roman" w:hAnsi="Times New Roman" w:cs="Times New Roman"/>
          <w:sz w:val="24"/>
          <w:szCs w:val="24"/>
        </w:rPr>
        <w:t>Животные, находящиеся в общественных местах без сопровождающего лица (кроме временно оставленных на привязи у мест общественного пользования), подлежат отлову как безнадзорные.</w:t>
      </w:r>
      <w:proofErr w:type="gramEnd"/>
      <w:r w:rsidRPr="00F945B8">
        <w:rPr>
          <w:rFonts w:ascii="Times New Roman" w:eastAsia="Times New Roman" w:hAnsi="Times New Roman" w:cs="Times New Roman"/>
          <w:sz w:val="24"/>
          <w:szCs w:val="24"/>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 и пр. </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4.31.4. Отлов безнадзорных животных осуществляется подрядчиком (исполнителем), с которым заключен муниципальный контракт.</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4.31.4.1.  Отлов безнадзорных животных основывается на принципах гуманизма, соблюдения норм общественной нравственности, спокойствия населения и производится силами муниципальных и иных организаций при наличии у них регистрации и специальной подготовки, включающей в себя медицинское освидетельствование, профилактические прививки и обучение. </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4.31.4.2. Отлов безнадзорных животных производится при помощи специальных средств и </w:t>
      </w:r>
      <w:proofErr w:type="spellStart"/>
      <w:r w:rsidRPr="00F945B8">
        <w:rPr>
          <w:rFonts w:ascii="Times New Roman" w:eastAsia="Calibri" w:hAnsi="Times New Roman" w:cs="Times New Roman"/>
          <w:sz w:val="24"/>
          <w:szCs w:val="24"/>
          <w:lang w:eastAsia="ru-RU"/>
        </w:rPr>
        <w:t>фармпрепаратов</w:t>
      </w:r>
      <w:proofErr w:type="spellEnd"/>
      <w:r w:rsidRPr="00F945B8">
        <w:rPr>
          <w:rFonts w:ascii="Times New Roman" w:eastAsia="Calibri" w:hAnsi="Times New Roman" w:cs="Times New Roman"/>
          <w:sz w:val="24"/>
          <w:szCs w:val="24"/>
          <w:lang w:eastAsia="ru-RU"/>
        </w:rPr>
        <w:t xml:space="preserve">, используемых органами по отлову животных. Запрещен отстрел безнадзорных животных из любого вида огнестрельного оружия, кроме случаев самообороны, оперативной деятельности органов МВД. </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4.31.4.3. Запрещается производить отлов безнадзорных животных в присутствии детей.</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4.31.4.4. Бригадам по отлову бродячих животных запрещается изымать животных из квартир, с приусадебных участков, кроме как по решению суда, снимать с привязи животных, временно оставленных у мест общественного пользования. Отлов безнадзорных собак и кошек на закрытых территориях предприятий, учреждений, организаций производится при наличии письменного разрешения их руководителя.</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4.31.4.5. Запрещается жестокое обращение с отловленными безнадзорными животными при отлове, транспортировке и содержании.</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4.31.4.6. Животные после отлова помещаются в приют (пункт) кратковременного содержания, где они подлежат обязательному осмотру и освидетельствованию квалифицированными специалистами-ветеринарами, учету.</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4.31.4.7. Информация обо всех отловленных безнадзорных животных в первый </w:t>
      </w:r>
      <w:r w:rsidRPr="00F945B8">
        <w:rPr>
          <w:rFonts w:ascii="Times New Roman" w:eastAsia="Calibri" w:hAnsi="Times New Roman" w:cs="Times New Roman"/>
          <w:sz w:val="24"/>
          <w:szCs w:val="24"/>
          <w:lang w:eastAsia="ru-RU"/>
        </w:rPr>
        <w:lastRenderedPageBreak/>
        <w:t>рабочий день после отлова передается в главный муниципальный регистрационный пункт. При наличии у животного регистрационного знака в виде клейма главный муниципальный регистрационный пункт обязан передать информацию владельцу домашнего животного. Информация об отловленных безнадзорных собаках и кошках является доступной и открытой, для чего в приюте создается специальная телефонная линия. Каждый имеет право обратиться за получением необходимой информации о пропавших домашних животных.</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4.31.4.8. По требованию животное возвращается его владельцу.</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4.31.4.9. При невозможности передачи животного в приют оно может быть подвергнуто эвтаназии и последующей утилизации. Допускается принятие решения об эвтаназии животного в оперативной обстановке квалифицированными специалистами организации, занимающейся отловом, в случаях, когда животное представляет явную угрозу жизни и здоровью граждан, животное опасно больно или серьезно травмировано.</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4.31.4.10. В случае возврата владельцу безнадзорной собаки или кошки владельцем возмещаются все расходы организации по отлову, транспортировке, ветеринарному обслуживанию и содержанию в приюте, а также другие необходимые расходы согласно прилагаемой в обязательном порядке калькуляции расходов.</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4.31.4.11. </w:t>
      </w:r>
      <w:proofErr w:type="gramStart"/>
      <w:r w:rsidRPr="00F945B8">
        <w:rPr>
          <w:rFonts w:ascii="Times New Roman" w:eastAsia="Calibri" w:hAnsi="Times New Roman" w:cs="Times New Roman"/>
          <w:sz w:val="24"/>
          <w:szCs w:val="24"/>
          <w:lang w:eastAsia="ru-RU"/>
        </w:rPr>
        <w:t>Отловленные служебные, охотничьи и другие породистые собаки, а также собаки, имеющие регистрационные знаки в виде клейма, содержатся отдельно от остальных животных в течение трех дней и с разрешения органов ветеринарного надзора возвращаются владельцам этих собак по их просьбе, а при отсутствии таких просьб могут передаваться заинтересованным предприятиям, учреждениями и организациям или продаются в рамках действующего законодательства.</w:t>
      </w:r>
      <w:proofErr w:type="gramEnd"/>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4.31.4.12.  Умерщвление домашних животных, от которых отказались владельцы, а также безнадзорных животных производится ветеринарными учреждениями и службой по отлову безнадзорных животных путем усыпления либо иными гуманными способами.</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4.31.4.13.  Захоронение и иная утилизация останков домашних и безнадзорных животных производятся в местах и порядке, определенных администрацией города, с соблюдением действующих ветеринарно-санитарных правил по утилизации биологических отходов.</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4.31.4.14. Запрещено самостоятельное захоронение останков домашних животных в черте муниципального образования, лесопарковых и рекреационных зонах населенных пунктов, а также вывоз на полигоны хранения коммунальных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4.31.5. Владельцы животных (собак, кошек и других животных) не должны допускать загрязнения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4.32. Художественное оформление и реклама.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4.32.1. Средства наружной рекламы и информации должны размещаться на основании решений уполномоченных органов и должностных лиц администрации города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Перечень уполномоченных органов и должностных лиц, а также порядок принятия решений о размещении средств наружной рекламы и информации определяются администрацией города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4.32.2. Праздничное оформление территории внутригородского района «Кировский район» г. Махачкалы выполняется на период проведения государственных и общегородских празднований и мероприятий, связанных со знаменательными событиями.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Размещение и демонтаж праздничного оформления территорий города должны производиться в сроки, установленные администрацией города.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4.32.3.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групп зданий и сооружений и прилегающих территорий с использованием праздничной символики в следующие сроки: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за 1 месяц до Новогодних праздников;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города Махачкалы, Дня народного единства - 4 ноября.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4.33. Зеленые насаждения.</w:t>
      </w:r>
    </w:p>
    <w:p w:rsidR="003207EF" w:rsidRPr="00F945B8" w:rsidRDefault="003207EF" w:rsidP="00F945B8">
      <w:pPr>
        <w:widowControl w:val="0"/>
        <w:autoSpaceDE w:val="0"/>
        <w:autoSpaceDN w:val="0"/>
        <w:adjustRightInd w:val="0"/>
        <w:spacing w:after="0" w:line="240" w:lineRule="auto"/>
        <w:ind w:firstLine="567"/>
        <w:contextualSpacing/>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4.33.1. Содержание зеленых насаждений осуществляется в соответствии с Правилами создания, охраны и содержания зеленых насаждений в городах Российской Федерации, утвержденными приказом Госстроя РФ от 15.12.1999 N153.</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4.33.2. Не допускается: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самовольное устройство огородов;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касание ветвей деревьев </w:t>
      </w:r>
      <w:proofErr w:type="spellStart"/>
      <w:r w:rsidRPr="00F945B8">
        <w:rPr>
          <w:rFonts w:ascii="Times New Roman" w:eastAsia="Times New Roman" w:hAnsi="Times New Roman" w:cs="Times New Roman"/>
          <w:sz w:val="24"/>
          <w:szCs w:val="24"/>
        </w:rPr>
        <w:t>токонесущих</w:t>
      </w:r>
      <w:proofErr w:type="spellEnd"/>
      <w:r w:rsidRPr="00F945B8">
        <w:rPr>
          <w:rFonts w:ascii="Times New Roman" w:eastAsia="Times New Roman" w:hAnsi="Times New Roman" w:cs="Times New Roman"/>
          <w:sz w:val="24"/>
          <w:szCs w:val="24"/>
        </w:rPr>
        <w:t xml:space="preserve"> проводов;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закрывание ветвями деревьев указателей улиц, номерных знаков домов и дорожных знаков.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4.33.3 Своевременная обрезка ветвей для обеспечения безаварийного функционирования и эксплуатации инженерных сетей в зоне </w:t>
      </w:r>
      <w:proofErr w:type="spellStart"/>
      <w:r w:rsidRPr="00F945B8">
        <w:rPr>
          <w:rFonts w:ascii="Times New Roman" w:eastAsia="Times New Roman" w:hAnsi="Times New Roman" w:cs="Times New Roman"/>
          <w:sz w:val="24"/>
          <w:szCs w:val="24"/>
        </w:rPr>
        <w:t>токонесущих</w:t>
      </w:r>
      <w:proofErr w:type="spellEnd"/>
      <w:r w:rsidRPr="00F945B8">
        <w:rPr>
          <w:rFonts w:ascii="Times New Roman" w:eastAsia="Times New Roman" w:hAnsi="Times New Roman" w:cs="Times New Roman"/>
          <w:sz w:val="24"/>
          <w:szCs w:val="24"/>
        </w:rPr>
        <w:t xml:space="preserve"> проводов производиться с соблюдением расстояния: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воздушная линия, выполненная СИП - </w:t>
      </w:r>
      <w:smartTag w:uri="urn:schemas-microsoft-com:office:smarttags" w:element="metricconverter">
        <w:smartTagPr>
          <w:attr w:name="ProductID" w:val="0,3 метра"/>
        </w:smartTagPr>
        <w:r w:rsidRPr="00F945B8">
          <w:rPr>
            <w:rFonts w:ascii="Times New Roman" w:eastAsia="Times New Roman" w:hAnsi="Times New Roman" w:cs="Times New Roman"/>
            <w:sz w:val="24"/>
            <w:szCs w:val="24"/>
          </w:rPr>
          <w:t>0,3 метра</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воздушная линия с изолированными проводами - </w:t>
      </w:r>
      <w:smartTag w:uri="urn:schemas-microsoft-com:office:smarttags" w:element="metricconverter">
        <w:smartTagPr>
          <w:attr w:name="ProductID" w:val="0,5 метра"/>
        </w:smartTagPr>
        <w:r w:rsidRPr="00F945B8">
          <w:rPr>
            <w:rFonts w:ascii="Times New Roman" w:eastAsia="Times New Roman" w:hAnsi="Times New Roman" w:cs="Times New Roman"/>
            <w:sz w:val="24"/>
            <w:szCs w:val="24"/>
          </w:rPr>
          <w:t>0,5 метра</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воздушная линия с неизолированными проводами - </w:t>
      </w:r>
      <w:smartTag w:uri="urn:schemas-microsoft-com:office:smarttags" w:element="metricconverter">
        <w:smartTagPr>
          <w:attr w:name="ProductID" w:val="1 метр"/>
        </w:smartTagPr>
        <w:r w:rsidRPr="00F945B8">
          <w:rPr>
            <w:rFonts w:ascii="Times New Roman" w:eastAsia="Times New Roman" w:hAnsi="Times New Roman" w:cs="Times New Roman"/>
            <w:sz w:val="24"/>
            <w:szCs w:val="24"/>
          </w:rPr>
          <w:t>1 метр</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 и после предоставления графика обрезки деревьев в Администрацию Кировского района.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4.33.4. Вывоз обрезок ветвей осуществляется организациями, производящими работы в течени</w:t>
      </w:r>
      <w:proofErr w:type="gramStart"/>
      <w:r w:rsidRPr="00F945B8">
        <w:rPr>
          <w:rFonts w:ascii="Times New Roman" w:eastAsia="Times New Roman" w:hAnsi="Times New Roman" w:cs="Times New Roman"/>
          <w:sz w:val="24"/>
          <w:szCs w:val="24"/>
        </w:rPr>
        <w:t>и</w:t>
      </w:r>
      <w:proofErr w:type="gramEnd"/>
      <w:r w:rsidRPr="00F945B8">
        <w:rPr>
          <w:rFonts w:ascii="Times New Roman" w:eastAsia="Times New Roman" w:hAnsi="Times New Roman" w:cs="Times New Roman"/>
          <w:sz w:val="24"/>
          <w:szCs w:val="24"/>
        </w:rPr>
        <w:t xml:space="preserve"> суток с момента их обрезки.</w:t>
      </w:r>
    </w:p>
    <w:p w:rsidR="003207EF" w:rsidRPr="00F945B8" w:rsidRDefault="003207EF" w:rsidP="00F945B8">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F945B8">
        <w:rPr>
          <w:rFonts w:ascii="Times New Roman" w:eastAsia="Times New Roman" w:hAnsi="Times New Roman" w:cs="Times New Roman"/>
          <w:sz w:val="24"/>
          <w:szCs w:val="24"/>
          <w:lang w:eastAsia="ru-RU"/>
        </w:rPr>
        <w:t>4.33.5. Деревья, упавшие в охранной зоне инженерных сетей вследствие возникновения аварийной (чрезвычайной) ситуации, должны быть удалены в течение трех часов собственниками или владельцами инженерных сетей.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4.34. Садоводческое хозяйство.</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4.34.1.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4.34.2. Садоводческое, огородническое и дачное некоммерческое объединение граждан должно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4.34.3. Площадки для установки контейнеров, бункера-накопителя должны размещаться на расстоянии не менее 20 и не более </w:t>
      </w:r>
      <w:smartTag w:uri="urn:schemas-microsoft-com:office:smarttags" w:element="metricconverter">
        <w:smartTagPr>
          <w:attr w:name="ProductID" w:val="500 м"/>
        </w:smartTagPr>
        <w:r w:rsidRPr="00F945B8">
          <w:rPr>
            <w:rFonts w:ascii="Times New Roman" w:eastAsia="Times New Roman" w:hAnsi="Times New Roman" w:cs="Times New Roman"/>
            <w:sz w:val="24"/>
            <w:szCs w:val="24"/>
          </w:rPr>
          <w:t>500 м</w:t>
        </w:r>
      </w:smartTag>
      <w:r w:rsidRPr="00F945B8">
        <w:rPr>
          <w:rFonts w:ascii="Times New Roman" w:eastAsia="Times New Roman" w:hAnsi="Times New Roman" w:cs="Times New Roman"/>
          <w:sz w:val="24"/>
          <w:szCs w:val="24"/>
        </w:rPr>
        <w:t xml:space="preserve"> от границ участков.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4.35. Брошенный автотранспорт: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4.35.1. Выявление брошенного и разукомплектованного транспорта на территориях города осуществляет Управлением ГИБДД МВД по РД, а также администрацией Кировского района. Заключение о принадлежности транспортного средства должно представляться Управлением ГИБДД МВД по РД.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4.35.2.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F945B8">
        <w:rPr>
          <w:rFonts w:ascii="Times New Roman" w:eastAsia="Times New Roman" w:hAnsi="Times New Roman" w:cs="Times New Roman"/>
          <w:sz w:val="24"/>
          <w:szCs w:val="24"/>
        </w:rPr>
        <w:t>дств вл</w:t>
      </w:r>
      <w:proofErr w:type="gramEnd"/>
      <w:r w:rsidRPr="00F945B8">
        <w:rPr>
          <w:rFonts w:ascii="Times New Roman" w:eastAsia="Times New Roman" w:hAnsi="Times New Roman" w:cs="Times New Roman"/>
          <w:sz w:val="24"/>
          <w:szCs w:val="24"/>
        </w:rPr>
        <w:t>адельца.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4.35.3. Транспортное средство, по которому имеется заключение Управления ГИБДД МВД по РД  об отсутствии владельца, в пятидневный срок подлежит вывозу на утилизацию.</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4.35.4.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4.35.5. </w:t>
      </w:r>
      <w:proofErr w:type="gramStart"/>
      <w:r w:rsidRPr="00F945B8">
        <w:rPr>
          <w:rFonts w:ascii="Times New Roman" w:eastAsia="Times New Roman" w:hAnsi="Times New Roman" w:cs="Times New Roman"/>
          <w:sz w:val="24"/>
          <w:szCs w:val="24"/>
        </w:rPr>
        <w:t>Контроль за</w:t>
      </w:r>
      <w:proofErr w:type="gramEnd"/>
      <w:r w:rsidRPr="00F945B8">
        <w:rPr>
          <w:rFonts w:ascii="Times New Roman" w:eastAsia="Times New Roman" w:hAnsi="Times New Roman" w:cs="Times New Roman"/>
          <w:sz w:val="24"/>
          <w:szCs w:val="24"/>
        </w:rPr>
        <w:t xml:space="preserve"> эвакуацией брошенных и разукомплектованных автотранспортных средств осуществляют администрацией района, Управлением ГИБДД МВД по РД.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4.36. Фонтаны.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4.36.1. Ответственность за состояние и эксплуатацию фонтана возлагается на подрядчика (исполнителя), с которым заключен муниципальный контракт.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4.36.2. Сроки включения фонтанов и режим их работы устанавливаются муниципальным контрактом.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4.36.3. 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4.37. Места захоронения (муниципальные кладбища).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4.37.1.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4.37.2. Подрядчик (исполнитель), с которым заключен муниципальный контракт, обязан содержать городские кладбища и прилегающую территорию в должном санитарном порядке и обеспечивать:</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бесперебойную работу поливочного водопровода, освещения;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установку контейнеров для сбора отходов, а также их вывоз в места санкционированного размещения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4.37.3.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4.37.4. Запрещается в местах захоронения (муниципальные кладбища):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портить надмогильные сооружения, мемориальные доски, кладбищенское оборудование и засорять территорию;</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производить рытье ям для добывания песка, глины, грунта;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осуществлять складирование строительных и других материалов;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ломать и выкапывать зеленые насаждения;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разводить костры;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срезать дерн.</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4.37.5.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4.38. Выявление и определение объемов несанкционированных свалок отходов осуществляется администрацией Кировского района города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4.39. На территории внутригородского района «Кировский район» города Махачкалы  запрещается: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4.39.1. Вывоз снега, льда, мусора, твердых коммунальных отходов, крупногабаритного мусора, строительного мусора, смета и иных отходов в не отведенные для этого места.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4.39.2. Движение машин и механизмов на гусеничном ходу по дорогам с </w:t>
      </w:r>
      <w:proofErr w:type="spellStart"/>
      <w:r w:rsidRPr="00F945B8">
        <w:rPr>
          <w:rFonts w:ascii="Times New Roman" w:eastAsia="Times New Roman" w:hAnsi="Times New Roman" w:cs="Times New Roman"/>
          <w:sz w:val="24"/>
          <w:szCs w:val="24"/>
        </w:rPr>
        <w:t>асфальт</w:t>
      </w:r>
      <w:proofErr w:type="gramStart"/>
      <w:r w:rsidRPr="00F945B8">
        <w:rPr>
          <w:rFonts w:ascii="Times New Roman" w:eastAsia="Times New Roman" w:hAnsi="Times New Roman" w:cs="Times New Roman"/>
          <w:sz w:val="24"/>
          <w:szCs w:val="24"/>
        </w:rPr>
        <w:t>о</w:t>
      </w:r>
      <w:proofErr w:type="spellEnd"/>
      <w:r w:rsidRPr="00F945B8">
        <w:rPr>
          <w:rFonts w:ascii="Times New Roman" w:eastAsia="Times New Roman" w:hAnsi="Times New Roman" w:cs="Times New Roman"/>
          <w:sz w:val="24"/>
          <w:szCs w:val="24"/>
        </w:rPr>
        <w:t>-</w:t>
      </w:r>
      <w:proofErr w:type="gramEnd"/>
      <w:r w:rsidRPr="00F945B8">
        <w:rPr>
          <w:rFonts w:ascii="Times New Roman" w:eastAsia="Times New Roman" w:hAnsi="Times New Roman" w:cs="Times New Roman"/>
          <w:sz w:val="24"/>
          <w:szCs w:val="24"/>
        </w:rPr>
        <w:t xml:space="preserve"> и цементно-бетонным покрытием (за исключением случаев проведения аварийно-восстановительных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4.39.4. Засорение и засыпка водоемов, загрязнение прилегающих к ним территорий, устройство запруд.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4.39.5. Мойка транспортных средств вне мест, специально оборудованных для этого.</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4.39.6. Несанкционированная свалка мусора на отведенных и (или) прилегающих территориях.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4.39.7. Подметание и вакуумная уборка дорог и тротуаров без предварительного увлажнения в летний период.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4.39.8. Производство земляных работ без разрешения, оформленного в соответствии с разделом 15 настоящих Правил.</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4.39.9. Самовольное размещение малых архитектурных форм на землях общего пользования.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4.39.10. Размещение </w:t>
      </w:r>
      <w:proofErr w:type="spellStart"/>
      <w:r w:rsidRPr="00F945B8">
        <w:rPr>
          <w:rFonts w:ascii="Times New Roman" w:eastAsia="Times New Roman" w:hAnsi="Times New Roman" w:cs="Times New Roman"/>
          <w:sz w:val="24"/>
          <w:szCs w:val="24"/>
        </w:rPr>
        <w:t>штендеров</w:t>
      </w:r>
      <w:proofErr w:type="spellEnd"/>
      <w:r w:rsidRPr="00F945B8">
        <w:rPr>
          <w:rFonts w:ascii="Times New Roman" w:eastAsia="Times New Roman" w:hAnsi="Times New Roman" w:cs="Times New Roman"/>
          <w:sz w:val="24"/>
          <w:szCs w:val="24"/>
        </w:rPr>
        <w:t xml:space="preserve"> на тротуарах и пешеходных путях передвижения при ширине менее </w:t>
      </w:r>
      <w:smartTag w:uri="urn:schemas-microsoft-com:office:smarttags" w:element="metricconverter">
        <w:smartTagPr>
          <w:attr w:name="ProductID" w:val="2,5 метра"/>
        </w:smartTagPr>
        <w:r w:rsidRPr="00F945B8">
          <w:rPr>
            <w:rFonts w:ascii="Times New Roman" w:eastAsia="Times New Roman" w:hAnsi="Times New Roman" w:cs="Times New Roman"/>
            <w:sz w:val="24"/>
            <w:szCs w:val="24"/>
          </w:rPr>
          <w:t>2,5 метра</w:t>
        </w:r>
      </w:smartTag>
      <w:r w:rsidRPr="00F945B8">
        <w:rPr>
          <w:rFonts w:ascii="Times New Roman" w:eastAsia="Times New Roman" w:hAnsi="Times New Roman" w:cs="Times New Roman"/>
          <w:sz w:val="24"/>
          <w:szCs w:val="24"/>
        </w:rPr>
        <w:t>, парковках автотранспорта, расположенных на землях общего пользования.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4.39.11. Размещение визуальной информации вне специальных мест, отведенных для этих целей в соответствии с установленным порядком.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4.39.13. Размещение ритуальных принадлежностей и надгробных сооружений вне мест, специально предназначенных для этих целей.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4.39.15. </w:t>
      </w:r>
      <w:proofErr w:type="gramStart"/>
      <w:r w:rsidRPr="00F945B8">
        <w:rPr>
          <w:rFonts w:ascii="Times New Roman" w:eastAsia="Times New Roman" w:hAnsi="Times New Roman" w:cs="Times New Roman"/>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4.39.16. Самовольное присоединение промышленных, хозяйственно-бытовых и иных объектов к сетям ливневой канализации.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4.39.17. Сброс сточных вод и загрязняющих веществ в водные объекты и на рельеф местности.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4.39.18. Сгребание листвы, снега и грязи к комлевой части деревьев, кустарников.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4.39.19. Самовольное разведение костров и сжигание мусора, листвы, тары, отходов, резинотехнических изделий.</w:t>
      </w: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color w:val="2D2D2D"/>
          <w:spacing w:val="2"/>
          <w:sz w:val="24"/>
          <w:szCs w:val="24"/>
          <w:lang w:eastAsia="ru-RU"/>
        </w:rPr>
      </w:pPr>
      <w:r w:rsidRPr="00F945B8">
        <w:rPr>
          <w:rFonts w:ascii="Times New Roman" w:eastAsia="Calibri" w:hAnsi="Times New Roman" w:cs="Times New Roman"/>
          <w:color w:val="2D2D2D"/>
          <w:spacing w:val="2"/>
          <w:sz w:val="24"/>
          <w:szCs w:val="24"/>
          <w:lang w:eastAsia="ru-RU"/>
        </w:rPr>
        <w:t>4.39.20. Самовольно занимать территорию общего пользования;</w:t>
      </w: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sz w:val="24"/>
          <w:szCs w:val="24"/>
          <w:shd w:val="clear" w:color="auto" w:fill="FFFFFF"/>
          <w:lang w:eastAsia="ru-RU"/>
        </w:rPr>
      </w:pP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color w:val="2D2D2D"/>
          <w:spacing w:val="2"/>
          <w:sz w:val="24"/>
          <w:szCs w:val="24"/>
          <w:lang w:eastAsia="ru-RU"/>
        </w:rPr>
      </w:pPr>
      <w:r w:rsidRPr="00F945B8">
        <w:rPr>
          <w:rFonts w:ascii="Times New Roman" w:eastAsia="Calibri" w:hAnsi="Times New Roman" w:cs="Times New Roman"/>
          <w:color w:val="2D2D2D"/>
          <w:spacing w:val="2"/>
          <w:sz w:val="24"/>
          <w:szCs w:val="24"/>
          <w:lang w:eastAsia="ru-RU"/>
        </w:rPr>
        <w:t>4.39.21. Размещение летнего кафе на территории Кировского района г. Махачкалы " в отсутствие правоустанавливающих документов на земельный участок и согласованного с Управлением архитектуры и градостроительства администрации г. Махачкалы эскизного проекта объекта;</w:t>
      </w: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color w:val="2D2D2D"/>
          <w:spacing w:val="2"/>
          <w:sz w:val="24"/>
          <w:szCs w:val="24"/>
          <w:lang w:eastAsia="ru-RU"/>
        </w:rPr>
      </w:pPr>
      <w:r w:rsidRPr="00F945B8">
        <w:rPr>
          <w:rFonts w:ascii="Times New Roman" w:eastAsia="Calibri" w:hAnsi="Times New Roman" w:cs="Times New Roman"/>
          <w:color w:val="2D2D2D"/>
          <w:spacing w:val="2"/>
          <w:sz w:val="24"/>
          <w:szCs w:val="24"/>
          <w:lang w:eastAsia="ru-RU"/>
        </w:rPr>
        <w:t xml:space="preserve">4.39.22. Устанавливать временные сооружения (киоски, гаражи, палатки, тенты и </w:t>
      </w:r>
      <w:r w:rsidRPr="00F945B8">
        <w:rPr>
          <w:rFonts w:ascii="Times New Roman" w:eastAsia="Calibri" w:hAnsi="Times New Roman" w:cs="Times New Roman"/>
          <w:color w:val="2D2D2D"/>
          <w:spacing w:val="2"/>
          <w:sz w:val="24"/>
          <w:szCs w:val="24"/>
          <w:lang w:eastAsia="ru-RU"/>
        </w:rPr>
        <w:lastRenderedPageBreak/>
        <w:t>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color w:val="2D2D2D"/>
          <w:spacing w:val="2"/>
          <w:sz w:val="24"/>
          <w:szCs w:val="24"/>
          <w:lang w:eastAsia="ru-RU"/>
        </w:rPr>
      </w:pPr>
      <w:r w:rsidRPr="00F945B8">
        <w:rPr>
          <w:rFonts w:ascii="Times New Roman" w:eastAsia="Calibri" w:hAnsi="Times New Roman" w:cs="Times New Roman"/>
          <w:color w:val="2D2D2D"/>
          <w:spacing w:val="2"/>
          <w:sz w:val="24"/>
          <w:szCs w:val="24"/>
          <w:lang w:eastAsia="ru-RU"/>
        </w:rPr>
        <w:t xml:space="preserve">4.39.23. Осуществлять выносную торговлю с лотков, палаток, товаров, автомашин вне установленных администрацией муниципального образования городской округ "Город Махачкала" </w:t>
      </w:r>
      <w:proofErr w:type="gramStart"/>
      <w:r w:rsidRPr="00F945B8">
        <w:rPr>
          <w:rFonts w:ascii="Times New Roman" w:eastAsia="Calibri" w:hAnsi="Times New Roman" w:cs="Times New Roman"/>
          <w:color w:val="2D2D2D"/>
          <w:spacing w:val="2"/>
          <w:sz w:val="24"/>
          <w:szCs w:val="24"/>
          <w:lang w:eastAsia="ru-RU"/>
        </w:rPr>
        <w:t>местах</w:t>
      </w:r>
      <w:proofErr w:type="gramEnd"/>
      <w:r w:rsidRPr="00F945B8">
        <w:rPr>
          <w:rFonts w:ascii="Times New Roman" w:eastAsia="Calibri" w:hAnsi="Times New Roman" w:cs="Times New Roman"/>
          <w:color w:val="2D2D2D"/>
          <w:spacing w:val="2"/>
          <w:sz w:val="24"/>
          <w:szCs w:val="24"/>
          <w:lang w:eastAsia="ru-RU"/>
        </w:rPr>
        <w:t>;</w:t>
      </w: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color w:val="2D2D2D"/>
          <w:spacing w:val="2"/>
          <w:sz w:val="24"/>
          <w:szCs w:val="24"/>
          <w:lang w:eastAsia="ru-RU"/>
        </w:rPr>
      </w:pPr>
      <w:r w:rsidRPr="00F945B8">
        <w:rPr>
          <w:rFonts w:ascii="Times New Roman" w:eastAsia="Calibri" w:hAnsi="Times New Roman" w:cs="Times New Roman"/>
          <w:color w:val="2D2D2D"/>
          <w:spacing w:val="2"/>
          <w:sz w:val="24"/>
          <w:szCs w:val="24"/>
          <w:lang w:eastAsia="ru-RU"/>
        </w:rPr>
        <w:t>4.39.24. Размещать товар на газонах и тротуарах, складировать тару, запасы товаров и отходов на территориях, прилегающих к объектам торговли;</w:t>
      </w: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color w:val="2D2D2D"/>
          <w:spacing w:val="2"/>
          <w:sz w:val="24"/>
          <w:szCs w:val="24"/>
          <w:lang w:eastAsia="ru-RU"/>
        </w:rPr>
      </w:pPr>
      <w:r w:rsidRPr="00F945B8">
        <w:rPr>
          <w:rFonts w:ascii="Times New Roman" w:eastAsia="Calibri" w:hAnsi="Times New Roman" w:cs="Times New Roman"/>
          <w:color w:val="2D2D2D"/>
          <w:spacing w:val="2"/>
          <w:sz w:val="24"/>
          <w:szCs w:val="24"/>
          <w:lang w:eastAsia="ru-RU"/>
        </w:rPr>
        <w:t>4.39.25.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color w:val="2D2D2D"/>
          <w:spacing w:val="2"/>
          <w:sz w:val="24"/>
          <w:szCs w:val="24"/>
          <w:lang w:eastAsia="ru-RU"/>
        </w:rPr>
      </w:pPr>
      <w:r w:rsidRPr="00F945B8">
        <w:rPr>
          <w:rFonts w:ascii="Times New Roman" w:eastAsia="Calibri" w:hAnsi="Times New Roman" w:cs="Times New Roman"/>
          <w:color w:val="2D2D2D"/>
          <w:spacing w:val="2"/>
          <w:sz w:val="24"/>
          <w:szCs w:val="24"/>
          <w:lang w:eastAsia="ru-RU"/>
        </w:rPr>
        <w:t>4.39.26. Возводить к объектам торговли (магазинам, киоскам, павильонам и т.д.) различного рода навесы, козырьки, не предусмотренные проектами, согласованными с Управлением архитектуры и градостроительства администрации г. Махачкалы;</w:t>
      </w: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color w:val="2D2D2D"/>
          <w:spacing w:val="2"/>
          <w:sz w:val="24"/>
          <w:szCs w:val="24"/>
          <w:lang w:eastAsia="ru-RU"/>
        </w:rPr>
      </w:pPr>
      <w:r w:rsidRPr="00F945B8">
        <w:rPr>
          <w:rFonts w:ascii="Times New Roman" w:eastAsia="Calibri" w:hAnsi="Times New Roman" w:cs="Times New Roman"/>
          <w:color w:val="2D2D2D"/>
          <w:spacing w:val="2"/>
          <w:sz w:val="24"/>
          <w:szCs w:val="24"/>
          <w:lang w:eastAsia="ru-RU"/>
        </w:rPr>
        <w:t>4.39.27. Самовольно подключаться к инженерным сетям и сооружениям;</w:t>
      </w: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color w:val="2D2D2D"/>
          <w:spacing w:val="2"/>
          <w:sz w:val="24"/>
          <w:szCs w:val="24"/>
          <w:lang w:eastAsia="ru-RU"/>
        </w:rPr>
      </w:pPr>
      <w:r w:rsidRPr="00F945B8">
        <w:rPr>
          <w:rFonts w:ascii="Times New Roman" w:eastAsia="Calibri" w:hAnsi="Times New Roman" w:cs="Times New Roman"/>
          <w:color w:val="2D2D2D"/>
          <w:spacing w:val="2"/>
          <w:sz w:val="24"/>
          <w:szCs w:val="24"/>
          <w:lang w:eastAsia="ru-RU"/>
        </w:rPr>
        <w:t>4.39.28. 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4.39.29.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4.39.30. Размещение запасов кабеля вне распределительного муфтового шкафа.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4.39.31. </w:t>
      </w:r>
      <w:proofErr w:type="gramStart"/>
      <w:r w:rsidRPr="00F945B8">
        <w:rPr>
          <w:rFonts w:ascii="Times New Roman" w:eastAsia="Times New Roman" w:hAnsi="Times New Roman" w:cs="Times New Roman"/>
          <w:sz w:val="24"/>
          <w:szCs w:val="24"/>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4.39.32.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4.39.33.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4.39.34.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4.39.35. Распространение на улицах города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w:t>
      </w:r>
      <w:hyperlink r:id="rId14" w:history="1">
        <w:r w:rsidRPr="00F945B8">
          <w:rPr>
            <w:rFonts w:ascii="Times New Roman" w:eastAsia="Times New Roman" w:hAnsi="Times New Roman" w:cs="Times New Roman"/>
            <w:color w:val="0000FF"/>
            <w:sz w:val="24"/>
            <w:szCs w:val="24"/>
          </w:rPr>
          <w:t>закона</w:t>
        </w:r>
      </w:hyperlink>
      <w:r w:rsidRPr="00F945B8">
        <w:rPr>
          <w:rFonts w:ascii="Times New Roman" w:eastAsia="Times New Roman" w:hAnsi="Times New Roman" w:cs="Times New Roman"/>
          <w:sz w:val="24"/>
          <w:szCs w:val="24"/>
        </w:rPr>
        <w:t xml:space="preserve"> от 19.06.2004 N 54-ФЗ "О собраниях, митингах, демонстрациях, шествиях и пикетированиях".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4.39.36. </w:t>
      </w:r>
      <w:proofErr w:type="gramStart"/>
      <w:r w:rsidRPr="00F945B8">
        <w:rPr>
          <w:rFonts w:ascii="Times New Roman" w:eastAsia="Times New Roman" w:hAnsi="Times New Roman" w:cs="Times New Roman"/>
          <w:sz w:val="24"/>
          <w:szCs w:val="24"/>
        </w:rPr>
        <w:t xml:space="preserve">Размещение объектов различного назначения на расстоянии ближе </w:t>
      </w:r>
      <w:smartTag w:uri="urn:schemas-microsoft-com:office:smarttags" w:element="metricconverter">
        <w:smartTagPr>
          <w:attr w:name="ProductID" w:val="10 м"/>
        </w:smartTagPr>
        <w:r w:rsidRPr="00F945B8">
          <w:rPr>
            <w:rFonts w:ascii="Times New Roman" w:eastAsia="Times New Roman" w:hAnsi="Times New Roman" w:cs="Times New Roman"/>
            <w:sz w:val="24"/>
            <w:szCs w:val="24"/>
          </w:rPr>
          <w:t>10 м</w:t>
        </w:r>
      </w:smartTag>
      <w:r w:rsidRPr="00F945B8">
        <w:rPr>
          <w:rFonts w:ascii="Times New Roman" w:eastAsia="Times New Roman" w:hAnsi="Times New Roman" w:cs="Times New Roman"/>
          <w:sz w:val="24"/>
          <w:szCs w:val="24"/>
        </w:rPr>
        <w:t xml:space="preserve">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w:t>
      </w:r>
      <w:smartTag w:uri="urn:schemas-microsoft-com:office:smarttags" w:element="metricconverter">
        <w:smartTagPr>
          <w:attr w:name="ProductID" w:val="20 м"/>
        </w:smartTagPr>
        <w:r w:rsidRPr="00F945B8">
          <w:rPr>
            <w:rFonts w:ascii="Times New Roman" w:eastAsia="Times New Roman" w:hAnsi="Times New Roman" w:cs="Times New Roman"/>
            <w:sz w:val="24"/>
            <w:szCs w:val="24"/>
          </w:rPr>
          <w:t>20 м</w:t>
        </w:r>
      </w:smartTag>
      <w:r w:rsidRPr="00F945B8">
        <w:rPr>
          <w:rFonts w:ascii="Times New Roman" w:eastAsia="Times New Roman" w:hAnsi="Times New Roman" w:cs="Times New Roman"/>
          <w:sz w:val="24"/>
          <w:szCs w:val="24"/>
        </w:rPr>
        <w:t xml:space="preserve">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4.39.37. </w:t>
      </w:r>
      <w:proofErr w:type="gramStart"/>
      <w:r w:rsidRPr="00F945B8">
        <w:rPr>
          <w:rFonts w:ascii="Times New Roman" w:eastAsia="Times New Roman" w:hAnsi="Times New Roman" w:cs="Times New Roman"/>
          <w:sz w:val="24"/>
          <w:szCs w:val="24"/>
        </w:rPr>
        <w:t xml:space="preserve">Распространение в период с 22 ч. 00 мин. до 06 ч. 00 мин. местного времени на территории внутригородского района «Кировский район» город Махачкалы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w:t>
      </w:r>
      <w:r w:rsidRPr="00F945B8">
        <w:rPr>
          <w:rFonts w:ascii="Times New Roman" w:eastAsia="Times New Roman" w:hAnsi="Times New Roman" w:cs="Times New Roman"/>
          <w:sz w:val="24"/>
          <w:szCs w:val="24"/>
        </w:rPr>
        <w:lastRenderedPageBreak/>
        <w:t>устройств, а также посредством громкого пения, выкриков, свиста, игры на музыкальных инструментах, строительного и</w:t>
      </w:r>
      <w:proofErr w:type="gramEnd"/>
      <w:r w:rsidRPr="00F945B8">
        <w:rPr>
          <w:rFonts w:ascii="Times New Roman" w:eastAsia="Times New Roman" w:hAnsi="Times New Roman" w:cs="Times New Roman"/>
          <w:sz w:val="24"/>
          <w:szCs w:val="24"/>
        </w:rPr>
        <w:t xml:space="preserve"> иного шума.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4.39.38. Использование пиротехнических изделий на площадях, в парках, в скверах, на улицах и во дворах в период с 22 ч 00 мин. до 06 ч 00 мин. местного времени.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5. Ответственность за содержание территорий и объектов благоустройства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5.1. Юридические лица, индивидуальные предприниматели, владельцы частных домовладений, ЖСК, ТСЖ, управляющие компании, гаражные кооперативы и иные хозяйствующие субъекты, осуществляющие свою деятельность на территории внутригородского района «Кировский район» город Махачкалы, обязаны производить регулярную </w:t>
      </w:r>
      <w:proofErr w:type="gramStart"/>
      <w:r w:rsidRPr="00F945B8">
        <w:rPr>
          <w:rFonts w:ascii="Times New Roman" w:eastAsia="Times New Roman" w:hAnsi="Times New Roman" w:cs="Times New Roman"/>
          <w:sz w:val="24"/>
          <w:szCs w:val="24"/>
        </w:rPr>
        <w:t>уборку</w:t>
      </w:r>
      <w:proofErr w:type="gramEnd"/>
      <w:r w:rsidRPr="00F945B8">
        <w:rPr>
          <w:rFonts w:ascii="Times New Roman" w:eastAsia="Times New Roman" w:hAnsi="Times New Roman" w:cs="Times New Roman"/>
          <w:sz w:val="24"/>
          <w:szCs w:val="24"/>
        </w:rPr>
        <w:t xml:space="preserve"> как территории хозяйствующих субъектов, так и прилегающих к ним территорий с учетом договоров землепользования.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Содержание и благоустройство территории осуществляется собственниками земельных участков, если иное не определено законом или договором, либо специализированными организациями, на которые возложено исполнение данного вида деятельности.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город Махачкала, от имени которого выступает администрация города или уполномоченное ею лицо, на территории которого находится объект, земельный участок.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Лица, ответственные за организацию и производство работ по уборке и содержанию территорий, иных объектов в границах территории внутригородского района «Кировский район» город Махачкалы, </w:t>
      </w:r>
      <w:proofErr w:type="gramStart"/>
      <w:r w:rsidRPr="00F945B8">
        <w:rPr>
          <w:rFonts w:ascii="Times New Roman" w:eastAsia="Times New Roman" w:hAnsi="Times New Roman" w:cs="Times New Roman"/>
          <w:sz w:val="24"/>
          <w:szCs w:val="24"/>
        </w:rPr>
        <w:t>осуществляют свои обязанности</w:t>
      </w:r>
      <w:proofErr w:type="gramEnd"/>
      <w:r w:rsidRPr="00F945B8">
        <w:rPr>
          <w:rFonts w:ascii="Times New Roman" w:eastAsia="Times New Roman" w:hAnsi="Times New Roman" w:cs="Times New Roman"/>
          <w:sz w:val="24"/>
          <w:szCs w:val="24"/>
        </w:rPr>
        <w:t xml:space="preserve"> на территории, прилегающей к внешним границам участков, зданий, сооружений, принадлежащих им на праве собственности. Прилегающая территория может быть определена помимо случаев, предусмотренных действующим законодательством и настоящими Правилами, также по соглашению сторон между собственником, законным владельцем и муниципальным образованием «Кировский район» город Махачкалы в лице администрации района или уполномоченного ею лица.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На юридические лица и их должностных лиц, физические лица и индивидуальных предпринимателей возлагается ответственность по содержанию территории и объектов благоустройства, которые принадлежат им на праве собственности, аренды или ином вещном праве либо в управлении и (или) обслуживании которых они находятся: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5.1.1. В пределах границ земельного участка и прилегающей к нему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5.1.2. За остановочные комплексы, включая и территорию внутри разворотного кольца, посадочные площадки городского пассажирского транспорта.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5.1.3. За ограждения, установленные вдоль проезжих частей, тротуаров, газонов.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5.1.4. За отдельно стоящие средства наружной рекламы и информации.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5.1.5. За газоны вдоль улиц, парки, скверы, бульвары с расположенными в них тротуарами, пешеходными зонами, лестничными сходами, газонами.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5.1.6. За подземные и надземные пешеходные переходы и прилегающие к ним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5.1.7. За проезжую часть улично-дорожной сети, включая лотковую зону, а также проезжие части набережных, мостов, путепроводов, эстакад, разделительные полосы.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5.1.8</w:t>
      </w:r>
      <w:proofErr w:type="gramStart"/>
      <w:r w:rsidRPr="00F945B8">
        <w:rPr>
          <w:rFonts w:ascii="Times New Roman" w:eastAsia="Times New Roman" w:hAnsi="Times New Roman" w:cs="Times New Roman"/>
          <w:sz w:val="24"/>
          <w:szCs w:val="24"/>
        </w:rPr>
        <w:t xml:space="preserve"> З</w:t>
      </w:r>
      <w:proofErr w:type="gramEnd"/>
      <w:r w:rsidRPr="00F945B8">
        <w:rPr>
          <w:rFonts w:ascii="Times New Roman" w:eastAsia="Times New Roman" w:hAnsi="Times New Roman" w:cs="Times New Roman"/>
          <w:sz w:val="24"/>
          <w:szCs w:val="24"/>
        </w:rPr>
        <w:t>а путепроводы, мосты.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5.1.9. За сети городской ливневой канализации.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5.1.10. За сети подземных инженерных коммуникаций, включая дренажные сети зданий и домов.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 xml:space="preserve">5.1.11. За территории автозаправочных станций, </w:t>
      </w:r>
      <w:proofErr w:type="spellStart"/>
      <w:r w:rsidRPr="00F945B8">
        <w:rPr>
          <w:rFonts w:ascii="Times New Roman" w:eastAsia="Times New Roman" w:hAnsi="Times New Roman" w:cs="Times New Roman"/>
          <w:sz w:val="24"/>
          <w:szCs w:val="24"/>
        </w:rPr>
        <w:t>автомоечных</w:t>
      </w:r>
      <w:proofErr w:type="spellEnd"/>
      <w:r w:rsidRPr="00F945B8">
        <w:rPr>
          <w:rFonts w:ascii="Times New Roman" w:eastAsia="Times New Roman" w:hAnsi="Times New Roman" w:cs="Times New Roman"/>
          <w:sz w:val="24"/>
          <w:szCs w:val="24"/>
        </w:rPr>
        <w:t xml:space="preserve"> постов, шиномонтажных мастерских, станций технического обслуживания, автостоянок и прилегающей территории, включая въезды и выезды.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5.1.12. За прилегающие территории к водоразборным колонкам (с устройством и содержанием стоков для воды).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5.1.13. За территории индивидуальной жилой застройки и прилегающей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5.1.14. За прилегающие территории к трансформаторным и распределительным подстанциям и другим инженерным сооружениям, работающим в автономном режиме (без обслуживающего персонала).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5.1.15. За тротуары, примыкающие к проезжей части улиц, находящиеся на мостах, путепроводах, эстакадах и в тоннелях, а также технические тротуары, примыкающие к инженерным сооружениям, лестничные сходы.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5.1.16. За железнодорожные пути, проходящие по территории муниципального образования Кировский район город Махачкалы, включая откосы выемок и насыпей, переезды, переходы через пути.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5.1.17. За охранные зоны, отведенные для размещения и эксплуатации линий электропередач, газовых, водопроводных и тепловых сетей.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5.1.18. За отведенную территорию.</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5.1.19. За придомовые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5.1.20. За прилегающую к объекту благоустройства территорию.</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5.1.21. За уличное оборудование, малые архитектурные формы, ограждения, заборы.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5.1.22. За фасады зданий, строений, сооружений.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5.1.23. За металлические опоры, кронштейны и другие элементы устройств наружного освещения, контактной сети электротранспорта и связи, светофоры.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5.1.24. За содержание туалетов (биотуалетов).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5.1.25. За содержание и вывоз отходов с территории индивидуальных гаражей и сараев населения.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5.1.26. </w:t>
      </w:r>
      <w:proofErr w:type="gramStart"/>
      <w:r w:rsidRPr="00F945B8">
        <w:rPr>
          <w:rFonts w:ascii="Times New Roman" w:eastAsia="Times New Roman" w:hAnsi="Times New Roman" w:cs="Times New Roman"/>
          <w:sz w:val="24"/>
          <w:szCs w:val="24"/>
        </w:rPr>
        <w:t xml:space="preserve">За размещение объектов различного назначения на расстоянии ближе </w:t>
      </w:r>
      <w:smartTag w:uri="urn:schemas-microsoft-com:office:smarttags" w:element="metricconverter">
        <w:smartTagPr>
          <w:attr w:name="ProductID" w:val="10 м"/>
        </w:smartTagPr>
        <w:r w:rsidRPr="00F945B8">
          <w:rPr>
            <w:rFonts w:ascii="Times New Roman" w:eastAsia="Times New Roman" w:hAnsi="Times New Roman" w:cs="Times New Roman"/>
            <w:sz w:val="24"/>
            <w:szCs w:val="24"/>
          </w:rPr>
          <w:t>10 м</w:t>
        </w:r>
      </w:smartTag>
      <w:r w:rsidRPr="00F945B8">
        <w:rPr>
          <w:rFonts w:ascii="Times New Roman" w:eastAsia="Times New Roman" w:hAnsi="Times New Roman" w:cs="Times New Roman"/>
          <w:sz w:val="24"/>
          <w:szCs w:val="24"/>
        </w:rPr>
        <w:t xml:space="preserve">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w:t>
      </w:r>
      <w:smartTag w:uri="urn:schemas-microsoft-com:office:smarttags" w:element="metricconverter">
        <w:smartTagPr>
          <w:attr w:name="ProductID" w:val="20 м"/>
        </w:smartTagPr>
        <w:r w:rsidRPr="00F945B8">
          <w:rPr>
            <w:rFonts w:ascii="Times New Roman" w:eastAsia="Times New Roman" w:hAnsi="Times New Roman" w:cs="Times New Roman"/>
            <w:sz w:val="24"/>
            <w:szCs w:val="24"/>
          </w:rPr>
          <w:t>20 м</w:t>
        </w:r>
      </w:smartTag>
      <w:r w:rsidRPr="00F945B8">
        <w:rPr>
          <w:rFonts w:ascii="Times New Roman" w:eastAsia="Times New Roman" w:hAnsi="Times New Roman" w:cs="Times New Roman"/>
          <w:sz w:val="24"/>
          <w:szCs w:val="24"/>
        </w:rPr>
        <w:t xml:space="preserve">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5.2. На юридические лица и их должностных лиц,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и (или) обслуживании которых они находятся: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5.2.1. За тротуары, газоны, парковки вдоль зданий, сооружений, жилых домов, </w:t>
      </w:r>
      <w:proofErr w:type="spellStart"/>
      <w:r w:rsidRPr="00F945B8">
        <w:rPr>
          <w:rFonts w:ascii="Times New Roman" w:eastAsia="Times New Roman" w:hAnsi="Times New Roman" w:cs="Times New Roman"/>
          <w:sz w:val="24"/>
          <w:szCs w:val="24"/>
        </w:rPr>
        <w:t>внутридворовых</w:t>
      </w:r>
      <w:proofErr w:type="spellEnd"/>
      <w:r w:rsidRPr="00F945B8">
        <w:rPr>
          <w:rFonts w:ascii="Times New Roman" w:eastAsia="Times New Roman" w:hAnsi="Times New Roman" w:cs="Times New Roman"/>
          <w:sz w:val="24"/>
          <w:szCs w:val="24"/>
        </w:rPr>
        <w:t xml:space="preserve">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5.2.2. За очистку крыш, карнизов, водосточных труб от снега, ледяных наростов и сосулек.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5.2.3. За вывоз ТКО, ЖБО и КГМ.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5.2.4. За техническое состояние и содержание </w:t>
      </w:r>
      <w:proofErr w:type="spellStart"/>
      <w:r w:rsidRPr="00F945B8">
        <w:rPr>
          <w:rFonts w:ascii="Times New Roman" w:eastAsia="Times New Roman" w:hAnsi="Times New Roman" w:cs="Times New Roman"/>
          <w:sz w:val="24"/>
          <w:szCs w:val="24"/>
        </w:rPr>
        <w:t>неканализованных</w:t>
      </w:r>
      <w:proofErr w:type="spellEnd"/>
      <w:r w:rsidRPr="00F945B8">
        <w:rPr>
          <w:rFonts w:ascii="Times New Roman" w:eastAsia="Times New Roman" w:hAnsi="Times New Roman" w:cs="Times New Roman"/>
          <w:sz w:val="24"/>
          <w:szCs w:val="24"/>
        </w:rPr>
        <w:t xml:space="preserve"> уборных, мусоросборников и отстойников.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5.2.5. За содержание камеры, мусоропровода, мусоросборников и территории, прилегающей к месту выгрузки отходов из камеры.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5.2.6. За сбор отходов в контейнеры, бункеры-накопители.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5.2.7. За переполнение контейнеров, бункеров-накопителей.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5.2.8. За техническое состояние контейнеров, бункеров-накопителей и контейнерных площадок, содержание контейнерных площадок и прилегающих к ним территорий, а также мест установки бункера-накопителя.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5.3. В районе индивидуальной жилой застройки обязанность содержания контейнерных площадок и прилегающих к ним территорий возлагается на юридические лица и их должностных лиц, физические лица, индивидуальных предпринимателей, которым данные объекты принадлежат на праве собственности или ином вещном праве.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5.4. За территории, отведенные под строительство, реконструкцию, ремонт объектов, включая въезды и выезды, прилегающие территории и подъезды к ним - на юридические лица и их должностных лиц, физические лица, индивидуальных предпринимателей, которым отведены земельные участки под строительство, реконструкцию, ремонт объектов.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5.5. На заказчика (застройщика) и (или) исполнителя (генерального подрядчика) возлагается ответственность:</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5.5.1. За содержание территории внутри строительной площадки и прилегающей к ней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5.5.2. За оборудование объекта строительства пунктом очистки (мойки) колес, а равно за неиспользование пункта очистки (мойки) колес и вывоз грязи на территорию города.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5.5.3. За оборудование объекта строительства ограждением, контейнеро</w:t>
      </w:r>
      <w:proofErr w:type="gramStart"/>
      <w:r w:rsidRPr="00F945B8">
        <w:rPr>
          <w:rFonts w:ascii="Times New Roman" w:eastAsia="Times New Roman" w:hAnsi="Times New Roman" w:cs="Times New Roman"/>
          <w:sz w:val="24"/>
          <w:szCs w:val="24"/>
        </w:rPr>
        <w:t>м(</w:t>
      </w:r>
      <w:proofErr w:type="spellStart"/>
      <w:proofErr w:type="gramEnd"/>
      <w:r w:rsidRPr="00F945B8">
        <w:rPr>
          <w:rFonts w:ascii="Times New Roman" w:eastAsia="Times New Roman" w:hAnsi="Times New Roman" w:cs="Times New Roman"/>
          <w:sz w:val="24"/>
          <w:szCs w:val="24"/>
        </w:rPr>
        <w:t>ами</w:t>
      </w:r>
      <w:proofErr w:type="spellEnd"/>
      <w:r w:rsidRPr="00F945B8">
        <w:rPr>
          <w:rFonts w:ascii="Times New Roman" w:eastAsia="Times New Roman" w:hAnsi="Times New Roman" w:cs="Times New Roman"/>
          <w:sz w:val="24"/>
          <w:szCs w:val="24"/>
        </w:rPr>
        <w:t>), бункером-накопителем(</w:t>
      </w:r>
      <w:proofErr w:type="spellStart"/>
      <w:r w:rsidRPr="00F945B8">
        <w:rPr>
          <w:rFonts w:ascii="Times New Roman" w:eastAsia="Times New Roman" w:hAnsi="Times New Roman" w:cs="Times New Roman"/>
          <w:sz w:val="24"/>
          <w:szCs w:val="24"/>
        </w:rPr>
        <w:t>ями</w:t>
      </w:r>
      <w:proofErr w:type="spellEnd"/>
      <w:r w:rsidRPr="00F945B8">
        <w:rPr>
          <w:rFonts w:ascii="Times New Roman" w:eastAsia="Times New Roman" w:hAnsi="Times New Roman" w:cs="Times New Roman"/>
          <w:sz w:val="24"/>
          <w:szCs w:val="24"/>
        </w:rPr>
        <w:t>), туалетом (</w:t>
      </w:r>
      <w:proofErr w:type="spellStart"/>
      <w:r w:rsidRPr="00F945B8">
        <w:rPr>
          <w:rFonts w:ascii="Times New Roman" w:eastAsia="Times New Roman" w:hAnsi="Times New Roman" w:cs="Times New Roman"/>
          <w:sz w:val="24"/>
          <w:szCs w:val="24"/>
        </w:rPr>
        <w:t>биотуалетом</w:t>
      </w:r>
      <w:proofErr w:type="spellEnd"/>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5.6. За уборку территорий в радиусе </w:t>
      </w:r>
      <w:smartTag w:uri="urn:schemas-microsoft-com:office:smarttags" w:element="metricconverter">
        <w:smartTagPr>
          <w:attr w:name="ProductID" w:val="5 метров"/>
        </w:smartTagPr>
        <w:r w:rsidRPr="00F945B8">
          <w:rPr>
            <w:rFonts w:ascii="Times New Roman" w:eastAsia="Times New Roman" w:hAnsi="Times New Roman" w:cs="Times New Roman"/>
            <w:sz w:val="24"/>
            <w:szCs w:val="24"/>
          </w:rPr>
          <w:t>5 метров</w:t>
        </w:r>
      </w:smartTag>
      <w:r w:rsidRPr="00F945B8">
        <w:rPr>
          <w:rFonts w:ascii="Times New Roman" w:eastAsia="Times New Roman" w:hAnsi="Times New Roman" w:cs="Times New Roman"/>
          <w:sz w:val="24"/>
          <w:szCs w:val="24"/>
        </w:rPr>
        <w:t>,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 ответственность возлагается на хозяйствующие субъекты, осуществляющие деятельность в данных объектах.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Складирование порожней тары на крышах мелкорозничных торговых объектов и прилегающих газонах и территориях не допускается.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5.7. За содержание и уборку прилегающих территорий гостевых автостоянок (парковок), автостоянок возлагается на юридические лица и их должностных лиц, физические лица и индивидуальных предпринимателей, за которыми закреплены данные объекты согласно проекту или другим правоустанавливающим документам.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Запрещается складировать отходы, различного рода мусор на прилегающей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5.8. За несанкционированный сброс сточных вод на рельеф местности - на юридические лица и их должностные лица, физические лица, с территории которых производится данный сброс.</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5.9. За длительное время не используемых территорий - на администрацию города и Управление архитектуры и градостроительства администрации города Махачкалы, </w:t>
      </w:r>
      <w:proofErr w:type="spellStart"/>
      <w:r w:rsidRPr="00F945B8">
        <w:rPr>
          <w:rFonts w:ascii="Times New Roman" w:eastAsia="Times New Roman" w:hAnsi="Times New Roman" w:cs="Times New Roman"/>
          <w:sz w:val="24"/>
          <w:szCs w:val="24"/>
        </w:rPr>
        <w:t>неосваиваемых</w:t>
      </w:r>
      <w:proofErr w:type="spellEnd"/>
      <w:r w:rsidRPr="00F945B8">
        <w:rPr>
          <w:rFonts w:ascii="Times New Roman" w:eastAsia="Times New Roman" w:hAnsi="Times New Roman" w:cs="Times New Roman"/>
          <w:sz w:val="24"/>
          <w:szCs w:val="24"/>
        </w:rPr>
        <w:t xml:space="preserve"> территорий и территорий после сноса строений - на юридические лица и их должностные лица, физические лица, индивидуальных предпринимателей, которым отведена данная территория.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5.10. За содержание лесных участков в границах муниципального образования город Махачкалы возлагается в соответствии с Правилами санитарной безопасности в лесах, устанавливаемых уполномоченным Правительством Российской Федерации федеральным органом исполнительной власти.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5.11. </w:t>
      </w:r>
      <w:proofErr w:type="gramStart"/>
      <w:r w:rsidRPr="00F945B8">
        <w:rPr>
          <w:rFonts w:ascii="Times New Roman" w:eastAsia="Times New Roman" w:hAnsi="Times New Roman" w:cs="Times New Roman"/>
          <w:sz w:val="24"/>
          <w:szCs w:val="24"/>
        </w:rPr>
        <w:t>Ответственность за содержание ограждений возлагается на юридических и физических лиц, индивидуальных предпринимателей, в собственности которых находятся такие ограждения, земельные участки, на которых они располагаются, или здания, сооружения, строения (в том числе частные домовладения), при эксплуатации которых такие ограждения функционально используются.</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5.14. Ответственность за содержание, уборку и вывоз отходов с земельных </w:t>
      </w:r>
      <w:proofErr w:type="gramStart"/>
      <w:r w:rsidRPr="00F945B8">
        <w:rPr>
          <w:rFonts w:ascii="Times New Roman" w:eastAsia="Times New Roman" w:hAnsi="Times New Roman" w:cs="Times New Roman"/>
          <w:sz w:val="24"/>
          <w:szCs w:val="24"/>
        </w:rPr>
        <w:t>участков</w:t>
      </w:r>
      <w:proofErr w:type="gramEnd"/>
      <w:r w:rsidRPr="00F945B8">
        <w:rPr>
          <w:rFonts w:ascii="Times New Roman" w:eastAsia="Times New Roman" w:hAnsi="Times New Roman" w:cs="Times New Roman"/>
          <w:sz w:val="24"/>
          <w:szCs w:val="24"/>
        </w:rPr>
        <w:t xml:space="preserve"> отведенных гаражно-строительным кооперативам и садоводческим некоммерческим товариществам и прилегающим к ним территориям возлагается на юридические лица и председателей их правлений, как должностные лица.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5.15. Ответственность за организацию сбора и вывоза отходов с территорий, относящихся к гаражно-строительным кооперативам (ГСК, ПГСК и прочие формы образований), садоводческим, огородническим и дачным некоммерческим объединениям граждан - на юридические лица и их должностных лиц, физические лица, индивидуальных предпринимателей, за которыми данная территория закреплена.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6. Уборка территорий в летний период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6.1. Основной задачей летней уборки является предотвращение загрязнения районных территорий, приводящих к запыленности воздуха и ухудшению </w:t>
      </w:r>
      <w:proofErr w:type="gramStart"/>
      <w:r w:rsidRPr="00F945B8">
        <w:rPr>
          <w:rFonts w:ascii="Times New Roman" w:eastAsia="Times New Roman" w:hAnsi="Times New Roman" w:cs="Times New Roman"/>
          <w:sz w:val="24"/>
          <w:szCs w:val="24"/>
        </w:rPr>
        <w:t>эстетического вида</w:t>
      </w:r>
      <w:proofErr w:type="gramEnd"/>
      <w:r w:rsidRPr="00F945B8">
        <w:rPr>
          <w:rFonts w:ascii="Times New Roman" w:eastAsia="Times New Roman" w:hAnsi="Times New Roman" w:cs="Times New Roman"/>
          <w:sz w:val="24"/>
          <w:szCs w:val="24"/>
        </w:rPr>
        <w:t xml:space="preserve"> города.</w:t>
      </w:r>
    </w:p>
    <w:p w:rsidR="003207EF" w:rsidRPr="00F945B8" w:rsidRDefault="003207EF" w:rsidP="00F945B8">
      <w:pPr>
        <w:widowControl w:val="0"/>
        <w:numPr>
          <w:ilvl w:val="2"/>
          <w:numId w:val="3"/>
        </w:numPr>
        <w:tabs>
          <w:tab w:val="left" w:pos="1083"/>
        </w:tabs>
        <w:autoSpaceDE w:val="0"/>
        <w:autoSpaceDN w:val="0"/>
        <w:adjustRightInd w:val="0"/>
        <w:spacing w:after="0" w:line="240" w:lineRule="auto"/>
        <w:ind w:left="0" w:right="109"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pacing w:val="-1"/>
          <w:sz w:val="24"/>
          <w:szCs w:val="24"/>
        </w:rPr>
        <w:t>Содержание</w:t>
      </w:r>
      <w:r w:rsidRPr="00F945B8">
        <w:rPr>
          <w:rFonts w:ascii="Times New Roman" w:eastAsia="Times New Roman" w:hAnsi="Times New Roman" w:cs="Times New Roman"/>
          <w:spacing w:val="9"/>
          <w:sz w:val="24"/>
          <w:szCs w:val="24"/>
        </w:rPr>
        <w:t xml:space="preserve"> </w:t>
      </w:r>
      <w:r w:rsidRPr="00F945B8">
        <w:rPr>
          <w:rFonts w:ascii="Times New Roman" w:eastAsia="Times New Roman" w:hAnsi="Times New Roman" w:cs="Times New Roman"/>
          <w:sz w:val="24"/>
          <w:szCs w:val="24"/>
        </w:rPr>
        <w:t>и</w:t>
      </w:r>
      <w:r w:rsidRPr="00F945B8">
        <w:rPr>
          <w:rFonts w:ascii="Times New Roman" w:eastAsia="Times New Roman" w:hAnsi="Times New Roman" w:cs="Times New Roman"/>
          <w:spacing w:val="12"/>
          <w:sz w:val="24"/>
          <w:szCs w:val="24"/>
        </w:rPr>
        <w:t xml:space="preserve"> </w:t>
      </w:r>
      <w:r w:rsidRPr="00F945B8">
        <w:rPr>
          <w:rFonts w:ascii="Times New Roman" w:eastAsia="Times New Roman" w:hAnsi="Times New Roman" w:cs="Times New Roman"/>
          <w:spacing w:val="-1"/>
          <w:sz w:val="24"/>
          <w:szCs w:val="24"/>
        </w:rPr>
        <w:t>уборка</w:t>
      </w:r>
      <w:r w:rsidRPr="00F945B8">
        <w:rPr>
          <w:rFonts w:ascii="Times New Roman" w:eastAsia="Times New Roman" w:hAnsi="Times New Roman" w:cs="Times New Roman"/>
          <w:spacing w:val="11"/>
          <w:sz w:val="24"/>
          <w:szCs w:val="24"/>
        </w:rPr>
        <w:t xml:space="preserve"> </w:t>
      </w:r>
      <w:r w:rsidRPr="00F945B8">
        <w:rPr>
          <w:rFonts w:ascii="Times New Roman" w:eastAsia="Times New Roman" w:hAnsi="Times New Roman" w:cs="Times New Roman"/>
          <w:spacing w:val="-1"/>
          <w:sz w:val="24"/>
          <w:szCs w:val="24"/>
        </w:rPr>
        <w:t>автомобильных</w:t>
      </w:r>
      <w:r w:rsidRPr="00F945B8">
        <w:rPr>
          <w:rFonts w:ascii="Times New Roman" w:eastAsia="Times New Roman" w:hAnsi="Times New Roman" w:cs="Times New Roman"/>
          <w:spacing w:val="11"/>
          <w:sz w:val="24"/>
          <w:szCs w:val="24"/>
        </w:rPr>
        <w:t xml:space="preserve"> </w:t>
      </w:r>
      <w:r w:rsidRPr="00F945B8">
        <w:rPr>
          <w:rFonts w:ascii="Times New Roman" w:eastAsia="Times New Roman" w:hAnsi="Times New Roman" w:cs="Times New Roman"/>
          <w:spacing w:val="-2"/>
          <w:sz w:val="24"/>
          <w:szCs w:val="24"/>
        </w:rPr>
        <w:t>дорог</w:t>
      </w:r>
      <w:r w:rsidRPr="00F945B8">
        <w:rPr>
          <w:rFonts w:ascii="Times New Roman" w:eastAsia="Times New Roman" w:hAnsi="Times New Roman" w:cs="Times New Roman"/>
          <w:spacing w:val="11"/>
          <w:sz w:val="24"/>
          <w:szCs w:val="24"/>
        </w:rPr>
        <w:t xml:space="preserve"> </w:t>
      </w:r>
      <w:r w:rsidRPr="00F945B8">
        <w:rPr>
          <w:rFonts w:ascii="Times New Roman" w:eastAsia="Times New Roman" w:hAnsi="Times New Roman" w:cs="Times New Roman"/>
          <w:spacing w:val="-1"/>
          <w:sz w:val="24"/>
          <w:szCs w:val="24"/>
        </w:rPr>
        <w:t>местного</w:t>
      </w:r>
      <w:r w:rsidRPr="00F945B8">
        <w:rPr>
          <w:rFonts w:ascii="Times New Roman" w:eastAsia="Times New Roman" w:hAnsi="Times New Roman" w:cs="Times New Roman"/>
          <w:spacing w:val="10"/>
          <w:sz w:val="24"/>
          <w:szCs w:val="24"/>
        </w:rPr>
        <w:t xml:space="preserve"> </w:t>
      </w:r>
      <w:r w:rsidRPr="00F945B8">
        <w:rPr>
          <w:rFonts w:ascii="Times New Roman" w:eastAsia="Times New Roman" w:hAnsi="Times New Roman" w:cs="Times New Roman"/>
          <w:spacing w:val="-1"/>
          <w:sz w:val="24"/>
          <w:szCs w:val="24"/>
        </w:rPr>
        <w:t>значения</w:t>
      </w:r>
      <w:r w:rsidRPr="00F945B8">
        <w:rPr>
          <w:rFonts w:ascii="Times New Roman" w:eastAsia="Times New Roman" w:hAnsi="Times New Roman" w:cs="Times New Roman"/>
          <w:spacing w:val="10"/>
          <w:sz w:val="24"/>
          <w:szCs w:val="24"/>
        </w:rPr>
        <w:t xml:space="preserve"> </w:t>
      </w:r>
      <w:r w:rsidRPr="00F945B8">
        <w:rPr>
          <w:rFonts w:ascii="Times New Roman" w:eastAsia="Times New Roman" w:hAnsi="Times New Roman" w:cs="Times New Roman"/>
          <w:spacing w:val="-1"/>
          <w:sz w:val="24"/>
          <w:szCs w:val="24"/>
        </w:rPr>
        <w:t>осуществляются</w:t>
      </w:r>
      <w:r w:rsidRPr="00F945B8">
        <w:rPr>
          <w:rFonts w:ascii="Times New Roman" w:eastAsia="Times New Roman" w:hAnsi="Times New Roman" w:cs="Times New Roman"/>
          <w:spacing w:val="51"/>
          <w:sz w:val="24"/>
          <w:szCs w:val="24"/>
        </w:rPr>
        <w:t xml:space="preserve"> </w:t>
      </w:r>
      <w:r w:rsidRPr="00F945B8">
        <w:rPr>
          <w:rFonts w:ascii="Times New Roman" w:eastAsia="Times New Roman" w:hAnsi="Times New Roman" w:cs="Times New Roman"/>
          <w:spacing w:val="-1"/>
          <w:sz w:val="24"/>
          <w:szCs w:val="24"/>
        </w:rPr>
        <w:t>специализированными</w:t>
      </w:r>
      <w:r w:rsidRPr="00F945B8">
        <w:rPr>
          <w:rFonts w:ascii="Times New Roman" w:eastAsia="Times New Roman" w:hAnsi="Times New Roman" w:cs="Times New Roman"/>
          <w:spacing w:val="-2"/>
          <w:sz w:val="24"/>
          <w:szCs w:val="24"/>
        </w:rPr>
        <w:t xml:space="preserve"> </w:t>
      </w:r>
      <w:r w:rsidRPr="00F945B8">
        <w:rPr>
          <w:rFonts w:ascii="Times New Roman" w:eastAsia="Times New Roman" w:hAnsi="Times New Roman" w:cs="Times New Roman"/>
          <w:spacing w:val="-1"/>
          <w:sz w:val="24"/>
          <w:szCs w:val="24"/>
        </w:rPr>
        <w:t>организациями,</w:t>
      </w:r>
      <w:r w:rsidRPr="00F945B8">
        <w:rPr>
          <w:rFonts w:ascii="Times New Roman" w:eastAsia="Times New Roman" w:hAnsi="Times New Roman" w:cs="Times New Roman"/>
          <w:spacing w:val="1"/>
          <w:sz w:val="24"/>
          <w:szCs w:val="24"/>
        </w:rPr>
        <w:t xml:space="preserve"> </w:t>
      </w:r>
      <w:r w:rsidRPr="00F945B8">
        <w:rPr>
          <w:rFonts w:ascii="Times New Roman" w:eastAsia="Times New Roman" w:hAnsi="Times New Roman" w:cs="Times New Roman"/>
          <w:spacing w:val="-1"/>
          <w:sz w:val="24"/>
          <w:szCs w:val="24"/>
        </w:rPr>
        <w:t>выигравшими</w:t>
      </w:r>
      <w:r w:rsidRPr="00F945B8">
        <w:rPr>
          <w:rFonts w:ascii="Times New Roman" w:eastAsia="Times New Roman" w:hAnsi="Times New Roman" w:cs="Times New Roman"/>
          <w:spacing w:val="1"/>
          <w:sz w:val="24"/>
          <w:szCs w:val="24"/>
        </w:rPr>
        <w:t xml:space="preserve"> </w:t>
      </w:r>
      <w:r w:rsidRPr="00F945B8">
        <w:rPr>
          <w:rFonts w:ascii="Times New Roman" w:eastAsia="Times New Roman" w:hAnsi="Times New Roman" w:cs="Times New Roman"/>
          <w:spacing w:val="-1"/>
          <w:sz w:val="24"/>
          <w:szCs w:val="24"/>
        </w:rPr>
        <w:t>конкурс (аукцион)</w:t>
      </w:r>
      <w:r w:rsidRPr="00F945B8">
        <w:rPr>
          <w:rFonts w:ascii="Times New Roman" w:eastAsia="Times New Roman" w:hAnsi="Times New Roman" w:cs="Times New Roman"/>
          <w:sz w:val="24"/>
          <w:szCs w:val="24"/>
        </w:rPr>
        <w:t xml:space="preserve"> на</w:t>
      </w:r>
      <w:r w:rsidRPr="00F945B8">
        <w:rPr>
          <w:rFonts w:ascii="Times New Roman" w:eastAsia="Times New Roman" w:hAnsi="Times New Roman" w:cs="Times New Roman"/>
          <w:spacing w:val="-1"/>
          <w:sz w:val="24"/>
          <w:szCs w:val="24"/>
        </w:rPr>
        <w:t xml:space="preserve"> проведение</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данных</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видов</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работ</w:t>
      </w:r>
      <w:r w:rsidRPr="00F945B8">
        <w:rPr>
          <w:rFonts w:ascii="Times New Roman" w:eastAsia="Times New Roman" w:hAnsi="Times New Roman" w:cs="Times New Roman"/>
          <w:spacing w:val="69"/>
          <w:sz w:val="24"/>
          <w:szCs w:val="24"/>
        </w:rPr>
        <w:t xml:space="preserve"> </w:t>
      </w:r>
      <w:r w:rsidRPr="00F945B8">
        <w:rPr>
          <w:rFonts w:ascii="Times New Roman" w:eastAsia="Times New Roman" w:hAnsi="Times New Roman" w:cs="Times New Roman"/>
          <w:sz w:val="24"/>
          <w:szCs w:val="24"/>
        </w:rPr>
        <w:t>по</w:t>
      </w:r>
      <w:r w:rsidRPr="00F945B8">
        <w:rPr>
          <w:rFonts w:ascii="Times New Roman" w:eastAsia="Times New Roman" w:hAnsi="Times New Roman" w:cs="Times New Roman"/>
          <w:spacing w:val="1"/>
          <w:sz w:val="24"/>
          <w:szCs w:val="24"/>
        </w:rPr>
        <w:t xml:space="preserve"> </w:t>
      </w:r>
      <w:r w:rsidRPr="00F945B8">
        <w:rPr>
          <w:rFonts w:ascii="Times New Roman" w:eastAsia="Times New Roman" w:hAnsi="Times New Roman" w:cs="Times New Roman"/>
          <w:spacing w:val="-1"/>
          <w:sz w:val="24"/>
          <w:szCs w:val="24"/>
        </w:rPr>
        <w:t>результатам</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размещения</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spacing w:val="-1"/>
          <w:sz w:val="24"/>
          <w:szCs w:val="24"/>
        </w:rPr>
        <w:t>муниципального заказа.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6.2. Период летней уборки устанавливается с 1 марта по 31 октября. В случае резкого изменения погодных условий могут выполняться отдельные виды работ по зимнему содержанию.</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6.3. Летняя уборка районных территорий предусматривает следующие виды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подметание проезжей части, дорожных покрытий, улиц, проездов, тротуаров, мостов и путепроводов;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мойку и полив проезжей части дорожных покрытий, улиц, проездов, тротуаров, мостов и путепроводов;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уборку загрязнений с газонов, в парках, в скверах;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вывоз смета, мусора, листвы в места санкционированного размещения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очистку от мусора, наносов ила и грязи колодцев ливневой канализации;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покос травы высотой более </w:t>
      </w:r>
      <w:smartTag w:uri="urn:schemas-microsoft-com:office:smarttags" w:element="metricconverter">
        <w:smartTagPr>
          <w:attr w:name="ProductID" w:val="10 см"/>
        </w:smartTagPr>
        <w:r w:rsidRPr="00F945B8">
          <w:rPr>
            <w:rFonts w:ascii="Times New Roman" w:eastAsia="Times New Roman" w:hAnsi="Times New Roman" w:cs="Times New Roman"/>
            <w:sz w:val="24"/>
            <w:szCs w:val="24"/>
          </w:rPr>
          <w:t>10 см</w:t>
        </w:r>
      </w:smartTag>
      <w:r w:rsidRPr="00F945B8">
        <w:rPr>
          <w:rFonts w:ascii="Times New Roman" w:eastAsia="Times New Roman" w:hAnsi="Times New Roman" w:cs="Times New Roman"/>
          <w:sz w:val="24"/>
          <w:szCs w:val="24"/>
        </w:rPr>
        <w:t>, санитарную обрезку деревьев, стрижку кустарников, удаление поросли.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6.4.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ночное время с 4-00 час</w:t>
      </w:r>
      <w:proofErr w:type="gramStart"/>
      <w:r w:rsidRPr="00F945B8">
        <w:rPr>
          <w:rFonts w:ascii="Times New Roman" w:eastAsia="Times New Roman" w:hAnsi="Times New Roman" w:cs="Times New Roman"/>
          <w:sz w:val="24"/>
          <w:szCs w:val="24"/>
        </w:rPr>
        <w:t>.</w:t>
      </w:r>
      <w:proofErr w:type="gramEnd"/>
      <w:r w:rsidRPr="00F945B8">
        <w:rPr>
          <w:rFonts w:ascii="Times New Roman" w:eastAsia="Times New Roman" w:hAnsi="Times New Roman" w:cs="Times New Roman"/>
          <w:sz w:val="24"/>
          <w:szCs w:val="24"/>
        </w:rPr>
        <w:t xml:space="preserve"> </w:t>
      </w:r>
      <w:proofErr w:type="gramStart"/>
      <w:r w:rsidRPr="00F945B8">
        <w:rPr>
          <w:rFonts w:ascii="Times New Roman" w:eastAsia="Times New Roman" w:hAnsi="Times New Roman" w:cs="Times New Roman"/>
          <w:sz w:val="24"/>
          <w:szCs w:val="24"/>
        </w:rPr>
        <w:t>д</w:t>
      </w:r>
      <w:proofErr w:type="gramEnd"/>
      <w:r w:rsidRPr="00F945B8">
        <w:rPr>
          <w:rFonts w:ascii="Times New Roman" w:eastAsia="Times New Roman" w:hAnsi="Times New Roman" w:cs="Times New Roman"/>
          <w:sz w:val="24"/>
          <w:szCs w:val="24"/>
        </w:rPr>
        <w:t>о 7-00 час.</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6.5. При производстве летней уборки запрещается: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производить сброс смета и бытового мусора в </w:t>
      </w:r>
      <w:proofErr w:type="spellStart"/>
      <w:r w:rsidRPr="00F945B8">
        <w:rPr>
          <w:rFonts w:ascii="Times New Roman" w:eastAsia="Times New Roman" w:hAnsi="Times New Roman" w:cs="Times New Roman"/>
          <w:sz w:val="24"/>
          <w:szCs w:val="24"/>
        </w:rPr>
        <w:t>дождеприемные</w:t>
      </w:r>
      <w:proofErr w:type="spellEnd"/>
      <w:r w:rsidRPr="00F945B8">
        <w:rPr>
          <w:rFonts w:ascii="Times New Roman" w:eastAsia="Times New Roman" w:hAnsi="Times New Roman" w:cs="Times New Roman"/>
          <w:sz w:val="24"/>
          <w:szCs w:val="24"/>
        </w:rPr>
        <w:t xml:space="preserve"> и смотровые колодцы во избежание засорения ливневой канализации;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сбрасывать смет и мусор на территории с зелеными насаждениями, на придомовые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производить сброс мусора, травы, листьев на проезжую часть и тротуары;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проводить вывоз и сброс смета и мусора в не специально отведенные места;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выбивание струей воды смета и мусора на тротуары, газоны, посадочные площадки, павильоны, остановки городского пассажирского транспорта, близко расположенные фасады зданий, объекты торговли и т.д., при мойке проезжей части.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6.6.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Сгребание листвы к комлевой части деревьев и кустарников запрещается.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6.7. В жаркие дни (при температуре воздуха выше +</w:t>
      </w:r>
      <w:smartTag w:uri="urn:schemas-microsoft-com:office:smarttags" w:element="metricconverter">
        <w:smartTagPr>
          <w:attr w:name="ProductID" w:val="25ﾰC"/>
        </w:smartTagPr>
        <w:r w:rsidRPr="00F945B8">
          <w:rPr>
            <w:rFonts w:ascii="Times New Roman" w:eastAsia="Times New Roman" w:hAnsi="Times New Roman" w:cs="Times New Roman"/>
            <w:sz w:val="24"/>
            <w:szCs w:val="24"/>
          </w:rPr>
          <w:t>25°C</w:t>
        </w:r>
      </w:smartTag>
      <w:r w:rsidRPr="00F945B8">
        <w:rPr>
          <w:rFonts w:ascii="Times New Roman" w:eastAsia="Times New Roman" w:hAnsi="Times New Roman" w:cs="Times New Roman"/>
          <w:sz w:val="24"/>
          <w:szCs w:val="24"/>
        </w:rPr>
        <w:t>) поливка дорожных покрытий производится в период с 12 ч до 16 ч (с интервалом два часа).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6.8. Проезжая часть должна быть полностью очищена от всякого вида загрязнений и промыта.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Осевые, резервные полосы, обозначенные линиями регулирования, должны быть постоянно очищены от песка и различного мелкого мусора.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6.9. Метровые зоны у края дороги и у борта не должны иметь грунтово-песчаных наносов и загрязнений различным мусором. </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6.10. Тротуары, посадочные площадки остановок пассажирского транспорта должны быть полностью очищены от грунтово-песчаных наносов, различного мусора, травы и промыты.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6.11. Обочины дорог должны быть очищены от крупногабаритного и другого мусора.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6.12.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Металлические ограждения, дорожные знаки и указатели должны быть промыты.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6.13. В полосе отвода городских дорог, имеющих поперечный профиль шоссейных дорог, высота травяного покрова не должна превышать 15 - </w:t>
      </w:r>
      <w:smartTag w:uri="urn:schemas-microsoft-com:office:smarttags" w:element="metricconverter">
        <w:smartTagPr>
          <w:attr w:name="ProductID" w:val="20 см"/>
        </w:smartTagPr>
        <w:r w:rsidRPr="00F945B8">
          <w:rPr>
            <w:rFonts w:ascii="Times New Roman" w:eastAsia="Times New Roman" w:hAnsi="Times New Roman" w:cs="Times New Roman"/>
            <w:sz w:val="24"/>
            <w:szCs w:val="24"/>
          </w:rPr>
          <w:t>20 см</w:t>
        </w:r>
      </w:smartTag>
      <w:r w:rsidRPr="00F945B8">
        <w:rPr>
          <w:rFonts w:ascii="Times New Roman" w:eastAsia="Times New Roman" w:hAnsi="Times New Roman" w:cs="Times New Roman"/>
          <w:sz w:val="24"/>
          <w:szCs w:val="24"/>
        </w:rPr>
        <w:t>. Не допускается засорение полосы различным мусором.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Разделительные полосы, выполненные в виде газонов, должны быть очищены от мусора, высота травяного покрова не должна превышать </w:t>
      </w:r>
      <w:smartTag w:uri="urn:schemas-microsoft-com:office:smarttags" w:element="metricconverter">
        <w:smartTagPr>
          <w:attr w:name="ProductID" w:val="15 см"/>
        </w:smartTagPr>
        <w:r w:rsidRPr="00F945B8">
          <w:rPr>
            <w:rFonts w:ascii="Times New Roman" w:eastAsia="Times New Roman" w:hAnsi="Times New Roman" w:cs="Times New Roman"/>
            <w:sz w:val="24"/>
            <w:szCs w:val="24"/>
          </w:rPr>
          <w:t>15 см</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Срезанную траву убирают в течение трех суток после проведения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6.14. Уборка территорий производится: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пустырей, участков, прилегающих к железнодорожным путям и автомобильным дорогам в черте города, - ежедневно;</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газонов, парка, скверов - ежедневно;</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удаление смета из </w:t>
      </w:r>
      <w:proofErr w:type="spellStart"/>
      <w:r w:rsidRPr="00F945B8">
        <w:rPr>
          <w:rFonts w:ascii="Times New Roman" w:eastAsia="Times New Roman" w:hAnsi="Times New Roman" w:cs="Times New Roman"/>
          <w:sz w:val="24"/>
          <w:szCs w:val="24"/>
        </w:rPr>
        <w:t>прилотковых</w:t>
      </w:r>
      <w:proofErr w:type="spellEnd"/>
      <w:r w:rsidRPr="00F945B8">
        <w:rPr>
          <w:rFonts w:ascii="Times New Roman" w:eastAsia="Times New Roman" w:hAnsi="Times New Roman" w:cs="Times New Roman"/>
          <w:sz w:val="24"/>
          <w:szCs w:val="24"/>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 до 7 час. 00 мин.;</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F945B8">
        <w:rPr>
          <w:rFonts w:ascii="Times New Roman" w:eastAsia="Times New Roman" w:hAnsi="Times New Roman" w:cs="Times New Roman"/>
          <w:sz w:val="24"/>
          <w:szCs w:val="24"/>
        </w:rPr>
        <w:t>спецавтотранспорт</w:t>
      </w:r>
      <w:proofErr w:type="spellEnd"/>
      <w:r w:rsidRPr="00F945B8">
        <w:rPr>
          <w:rFonts w:ascii="Times New Roman" w:eastAsia="Times New Roman" w:hAnsi="Times New Roman" w:cs="Times New Roman"/>
          <w:sz w:val="24"/>
          <w:szCs w:val="24"/>
        </w:rPr>
        <w:t xml:space="preserve"> для вывоза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т.п. - ежедневно.</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7. Уборка территорий района в зимний период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7.1.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F945B8">
        <w:rPr>
          <w:rFonts w:ascii="Times New Roman" w:eastAsia="Times New Roman" w:hAnsi="Times New Roman" w:cs="Times New Roman"/>
          <w:sz w:val="24"/>
          <w:szCs w:val="24"/>
        </w:rPr>
        <w:t>Росавтодора</w:t>
      </w:r>
      <w:proofErr w:type="spellEnd"/>
      <w:r w:rsidRPr="00F945B8">
        <w:rPr>
          <w:rFonts w:ascii="Times New Roman" w:eastAsia="Times New Roman" w:hAnsi="Times New Roman" w:cs="Times New Roman"/>
          <w:sz w:val="24"/>
          <w:szCs w:val="24"/>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7.2. Период зимней уборки устанавливается с 1 ноября по 1 марта, исходя из местных условий по сложившейся практике.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Юридические или физические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w:t>
      </w:r>
      <w:proofErr w:type="spellStart"/>
      <w:r w:rsidRPr="00F945B8">
        <w:rPr>
          <w:rFonts w:ascii="Times New Roman" w:eastAsia="Times New Roman" w:hAnsi="Times New Roman" w:cs="Times New Roman"/>
          <w:sz w:val="24"/>
          <w:szCs w:val="24"/>
        </w:rPr>
        <w:t>противогололедных</w:t>
      </w:r>
      <w:proofErr w:type="spellEnd"/>
      <w:r w:rsidRPr="00F945B8">
        <w:rPr>
          <w:rFonts w:ascii="Times New Roman" w:eastAsia="Times New Roman" w:hAnsi="Times New Roman" w:cs="Times New Roman"/>
          <w:sz w:val="24"/>
          <w:szCs w:val="24"/>
        </w:rPr>
        <w:t xml:space="preserve"> материалов и завершить работы по подготовке мест для приема снега.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spellStart"/>
      <w:r w:rsidRPr="00F945B8">
        <w:rPr>
          <w:rFonts w:ascii="Times New Roman" w:eastAsia="Times New Roman" w:hAnsi="Times New Roman" w:cs="Times New Roman"/>
          <w:sz w:val="24"/>
          <w:szCs w:val="24"/>
        </w:rPr>
        <w:t>Противогололедные</w:t>
      </w:r>
      <w:proofErr w:type="spellEnd"/>
      <w:r w:rsidRPr="00F945B8">
        <w:rPr>
          <w:rFonts w:ascii="Times New Roman" w:eastAsia="Times New Roman" w:hAnsi="Times New Roman" w:cs="Times New Roman"/>
          <w:sz w:val="24"/>
          <w:szCs w:val="24"/>
        </w:rPr>
        <w:t xml:space="preserve"> материалы и места размещения </w:t>
      </w:r>
      <w:proofErr w:type="spellStart"/>
      <w:r w:rsidRPr="00F945B8">
        <w:rPr>
          <w:rFonts w:ascii="Times New Roman" w:eastAsia="Times New Roman" w:hAnsi="Times New Roman" w:cs="Times New Roman"/>
          <w:sz w:val="24"/>
          <w:szCs w:val="24"/>
        </w:rPr>
        <w:t>снегосвалок</w:t>
      </w:r>
      <w:proofErr w:type="spellEnd"/>
      <w:r w:rsidRPr="00F945B8">
        <w:rPr>
          <w:rFonts w:ascii="Times New Roman" w:eastAsia="Times New Roman" w:hAnsi="Times New Roman" w:cs="Times New Roman"/>
          <w:sz w:val="24"/>
          <w:szCs w:val="24"/>
        </w:rPr>
        <w:t xml:space="preserve"> согласовываются с территориальным органом Федеральной службы по надзору в сфере защиты прав потребителей и благополучия человека.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7.4. Уборка и вывоз снега производится силами юридических и физических лиц, индивидуальных предпринимателей, которые несут ответственность за уборку соответствующей территории, проезжей части улицы или проезда.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7.6. В зимний период дорожки,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7.8. Запрещается: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применение технической соли и жидкого хлористого кальция в качестве </w:t>
      </w:r>
      <w:proofErr w:type="spellStart"/>
      <w:r w:rsidRPr="00F945B8">
        <w:rPr>
          <w:rFonts w:ascii="Times New Roman" w:eastAsia="Times New Roman" w:hAnsi="Times New Roman" w:cs="Times New Roman"/>
          <w:sz w:val="24"/>
          <w:szCs w:val="24"/>
        </w:rPr>
        <w:t>противогололедного</w:t>
      </w:r>
      <w:proofErr w:type="spellEnd"/>
      <w:r w:rsidRPr="00F945B8">
        <w:rPr>
          <w:rFonts w:ascii="Times New Roman" w:eastAsia="Times New Roman" w:hAnsi="Times New Roman" w:cs="Times New Roman"/>
          <w:sz w:val="24"/>
          <w:szCs w:val="24"/>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7.9. Зимняя уборка улиц, магистралей и прилегающих территорий: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7.9.1. К первоочередным операциям зимней уборки относятся: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обработка проезжей части дорог </w:t>
      </w:r>
      <w:proofErr w:type="spellStart"/>
      <w:r w:rsidRPr="00F945B8">
        <w:rPr>
          <w:rFonts w:ascii="Times New Roman" w:eastAsia="Times New Roman" w:hAnsi="Times New Roman" w:cs="Times New Roman"/>
          <w:sz w:val="24"/>
          <w:szCs w:val="24"/>
        </w:rPr>
        <w:t>противогололедными</w:t>
      </w:r>
      <w:proofErr w:type="spellEnd"/>
      <w:r w:rsidRPr="00F945B8">
        <w:rPr>
          <w:rFonts w:ascii="Times New Roman" w:eastAsia="Times New Roman" w:hAnsi="Times New Roman" w:cs="Times New Roman"/>
          <w:sz w:val="24"/>
          <w:szCs w:val="24"/>
        </w:rPr>
        <w:t xml:space="preserve"> материалами;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сгребание и подметание снега;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формирование снежного вала для последующего вывоза;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7.9.2. К операциям второй очереди относятся: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удаление снега (вывоз);</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зачистка дорожных лотков после удаления снега;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скалывание льда и удаление снежно-ледяных образований.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 Требования к зимней уборке дорог по отдельным технологическим операциям: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7.10.1. Обработка проезжей части дорог </w:t>
      </w:r>
      <w:proofErr w:type="spellStart"/>
      <w:r w:rsidRPr="00F945B8">
        <w:rPr>
          <w:rFonts w:ascii="Times New Roman" w:eastAsia="Times New Roman" w:hAnsi="Times New Roman" w:cs="Times New Roman"/>
          <w:sz w:val="24"/>
          <w:szCs w:val="24"/>
        </w:rPr>
        <w:t>противогололедными</w:t>
      </w:r>
      <w:proofErr w:type="spellEnd"/>
      <w:r w:rsidRPr="00F945B8">
        <w:rPr>
          <w:rFonts w:ascii="Times New Roman" w:eastAsia="Times New Roman" w:hAnsi="Times New Roman" w:cs="Times New Roman"/>
          <w:sz w:val="24"/>
          <w:szCs w:val="24"/>
        </w:rPr>
        <w:t xml:space="preserve"> материалами: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7.10.1.1. Обработка проезжей части городских дорог </w:t>
      </w:r>
      <w:proofErr w:type="spellStart"/>
      <w:r w:rsidRPr="00F945B8">
        <w:rPr>
          <w:rFonts w:ascii="Times New Roman" w:eastAsia="Times New Roman" w:hAnsi="Times New Roman" w:cs="Times New Roman"/>
          <w:sz w:val="24"/>
          <w:szCs w:val="24"/>
        </w:rPr>
        <w:t>противогололедными</w:t>
      </w:r>
      <w:proofErr w:type="spellEnd"/>
      <w:r w:rsidRPr="00F945B8">
        <w:rPr>
          <w:rFonts w:ascii="Times New Roman" w:eastAsia="Times New Roman" w:hAnsi="Times New Roman" w:cs="Times New Roman"/>
          <w:sz w:val="24"/>
          <w:szCs w:val="24"/>
        </w:rPr>
        <w:t xml:space="preserve"> материалами должна осуществляться </w:t>
      </w:r>
      <w:proofErr w:type="gramStart"/>
      <w:r w:rsidRPr="00F945B8">
        <w:rPr>
          <w:rFonts w:ascii="Times New Roman" w:eastAsia="Times New Roman" w:hAnsi="Times New Roman" w:cs="Times New Roman"/>
          <w:sz w:val="24"/>
          <w:szCs w:val="24"/>
        </w:rPr>
        <w:t>в соответствии с требованиями Руководства по борьбе с зимней скользкостью на автомобильных дорогах</w:t>
      </w:r>
      <w:proofErr w:type="gramEnd"/>
      <w:r w:rsidRPr="00F945B8">
        <w:rPr>
          <w:rFonts w:ascii="Times New Roman" w:eastAsia="Times New Roman" w:hAnsi="Times New Roman" w:cs="Times New Roman"/>
          <w:sz w:val="24"/>
          <w:szCs w:val="24"/>
        </w:rPr>
        <w:t>, утвержденного распоряжением Минтранса РФ от 16.06.2003 N ОС-548-Р, с выдержкой 20 - 40 минут с момента начала снегопада для образования слоя снега, достаточного для закрепления в нем хлоридов.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7.10.1.2. На зимний период предусмотреть круглосуточное дежурство машин-распределителей твердых реагентов и плужно-щеточных снегоочистителей.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7.10.1.3. Все машины для распределения </w:t>
      </w:r>
      <w:proofErr w:type="spellStart"/>
      <w:r w:rsidRPr="00F945B8">
        <w:rPr>
          <w:rFonts w:ascii="Times New Roman" w:eastAsia="Times New Roman" w:hAnsi="Times New Roman" w:cs="Times New Roman"/>
          <w:sz w:val="24"/>
          <w:szCs w:val="24"/>
        </w:rPr>
        <w:t>противогололедных</w:t>
      </w:r>
      <w:proofErr w:type="spellEnd"/>
      <w:r w:rsidRPr="00F945B8">
        <w:rPr>
          <w:rFonts w:ascii="Times New Roman" w:eastAsia="Times New Roman" w:hAnsi="Times New Roman" w:cs="Times New Roman"/>
          <w:sz w:val="24"/>
          <w:szCs w:val="24"/>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7.10.1.4. </w:t>
      </w:r>
      <w:proofErr w:type="gramStart"/>
      <w:r w:rsidRPr="00F945B8">
        <w:rPr>
          <w:rFonts w:ascii="Times New Roman" w:eastAsia="Times New Roman" w:hAnsi="Times New Roman" w:cs="Times New Roman"/>
          <w:sz w:val="24"/>
          <w:szCs w:val="24"/>
        </w:rPr>
        <w:t xml:space="preserve">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w:t>
      </w:r>
      <w:r w:rsidRPr="00F945B8">
        <w:rPr>
          <w:rFonts w:ascii="Times New Roman" w:eastAsia="Times New Roman" w:hAnsi="Times New Roman" w:cs="Times New Roman"/>
          <w:sz w:val="24"/>
          <w:szCs w:val="24"/>
        </w:rPr>
        <w:lastRenderedPageBreak/>
        <w:t>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На каждом предприятии, занимающемся зимней уборкой дорог, должен быть перечень участков улиц, требующих первоочередной обработки </w:t>
      </w:r>
      <w:proofErr w:type="spellStart"/>
      <w:r w:rsidRPr="00F945B8">
        <w:rPr>
          <w:rFonts w:ascii="Times New Roman" w:eastAsia="Times New Roman" w:hAnsi="Times New Roman" w:cs="Times New Roman"/>
          <w:sz w:val="24"/>
          <w:szCs w:val="24"/>
        </w:rPr>
        <w:t>противогололедными</w:t>
      </w:r>
      <w:proofErr w:type="spellEnd"/>
      <w:r w:rsidRPr="00F945B8">
        <w:rPr>
          <w:rFonts w:ascii="Times New Roman" w:eastAsia="Times New Roman" w:hAnsi="Times New Roman" w:cs="Times New Roman"/>
          <w:sz w:val="24"/>
          <w:szCs w:val="24"/>
        </w:rPr>
        <w:t xml:space="preserve"> материалами, согласованный с подразделениями Управления ГИБДД МВД по РД.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7.10.1.5.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F945B8">
        <w:rPr>
          <w:rFonts w:ascii="Times New Roman" w:eastAsia="Times New Roman" w:hAnsi="Times New Roman" w:cs="Times New Roman"/>
          <w:sz w:val="24"/>
          <w:szCs w:val="24"/>
        </w:rPr>
        <w:t>противогололедными</w:t>
      </w:r>
      <w:proofErr w:type="spellEnd"/>
      <w:r w:rsidRPr="00F945B8">
        <w:rPr>
          <w:rFonts w:ascii="Times New Roman" w:eastAsia="Times New Roman" w:hAnsi="Times New Roman" w:cs="Times New Roman"/>
          <w:sz w:val="24"/>
          <w:szCs w:val="24"/>
        </w:rPr>
        <w:t xml:space="preserve">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7.10.1.6. Время, необходимое на сплошную обработку </w:t>
      </w:r>
      <w:proofErr w:type="spellStart"/>
      <w:r w:rsidRPr="00F945B8">
        <w:rPr>
          <w:rFonts w:ascii="Times New Roman" w:eastAsia="Times New Roman" w:hAnsi="Times New Roman" w:cs="Times New Roman"/>
          <w:sz w:val="24"/>
          <w:szCs w:val="24"/>
        </w:rPr>
        <w:t>противогололедными</w:t>
      </w:r>
      <w:proofErr w:type="spellEnd"/>
      <w:r w:rsidRPr="00F945B8">
        <w:rPr>
          <w:rFonts w:ascii="Times New Roman" w:eastAsia="Times New Roman" w:hAnsi="Times New Roman" w:cs="Times New Roman"/>
          <w:sz w:val="24"/>
          <w:szCs w:val="24"/>
        </w:rPr>
        <w:t xml:space="preserve"> материалами всей территории, обслуживаемой одним предприятием, не должно превышать четырех часов с момента начала снегопада.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7.10.2. Подметание снега: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7.10.2.1.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7.10.2.2. Механизированное подметание проезжей части должно начинаться при высоте свежевыпавшего неуплотненного снега </w:t>
      </w:r>
      <w:smartTag w:uri="urn:schemas-microsoft-com:office:smarttags" w:element="metricconverter">
        <w:smartTagPr>
          <w:attr w:name="ProductID" w:val="5 см"/>
        </w:smartTagPr>
        <w:r w:rsidRPr="00F945B8">
          <w:rPr>
            <w:rFonts w:ascii="Times New Roman" w:eastAsia="Times New Roman" w:hAnsi="Times New Roman" w:cs="Times New Roman"/>
            <w:sz w:val="24"/>
            <w:szCs w:val="24"/>
          </w:rPr>
          <w:t>5 см</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7.10.2.3. 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7.10.2.4.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7.10.2.5. При выполнении второго и последующих циклов обработки проезжей части </w:t>
      </w:r>
      <w:proofErr w:type="spellStart"/>
      <w:r w:rsidRPr="00F945B8">
        <w:rPr>
          <w:rFonts w:ascii="Times New Roman" w:eastAsia="Times New Roman" w:hAnsi="Times New Roman" w:cs="Times New Roman"/>
          <w:sz w:val="24"/>
          <w:szCs w:val="24"/>
        </w:rPr>
        <w:t>противогололедными</w:t>
      </w:r>
      <w:proofErr w:type="spellEnd"/>
      <w:r w:rsidRPr="00F945B8">
        <w:rPr>
          <w:rFonts w:ascii="Times New Roman" w:eastAsia="Times New Roman" w:hAnsi="Times New Roman" w:cs="Times New Roman"/>
          <w:sz w:val="24"/>
          <w:szCs w:val="24"/>
        </w:rP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7.10.2.6. При механической уборке снега в случаях невозможности ее проведения из-за автотранспорта, припаркованного с нарушением Правил дорожного движения, в соответствии с действующим законодательством указанный транспорт может быть перемещен на специализированные автостоянки с возмещением затрат за счет владельцев автотранспортных средств.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 случае</w:t>
      </w:r>
      <w:proofErr w:type="gramStart"/>
      <w:r w:rsidRPr="00F945B8">
        <w:rPr>
          <w:rFonts w:ascii="Times New Roman" w:eastAsia="Times New Roman" w:hAnsi="Times New Roman" w:cs="Times New Roman"/>
          <w:sz w:val="24"/>
          <w:szCs w:val="24"/>
        </w:rPr>
        <w:t>,</w:t>
      </w:r>
      <w:proofErr w:type="gramEnd"/>
      <w:r w:rsidRPr="00F945B8">
        <w:rPr>
          <w:rFonts w:ascii="Times New Roman" w:eastAsia="Times New Roman" w:hAnsi="Times New Roman" w:cs="Times New Roman"/>
          <w:sz w:val="24"/>
          <w:szCs w:val="24"/>
        </w:rPr>
        <w:t xml:space="preserve">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Управления ГИБДД МВД по РД и полиции о необходимости перемещения транспортного средства с проезжей части на время уборки.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7.10.2.7. После завершения механизированного подметания проезжая часть должна быть очищена на всю ширину от снежных накатов и наледей.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7.10.3. Формирование снежных валов: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7.10.3.1.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Формирование снежных валов не допускается: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в санитарно-охранной зоне источников централизованного и децентрализованного водоснабжения (родники, колодцы);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 на пересечениях всех дорог, улиц и проездов в одном уровне и вблизи железнодорожных переездов, в зоне треугольника видимости;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ближе </w:t>
      </w:r>
      <w:smartTag w:uri="urn:schemas-microsoft-com:office:smarttags" w:element="metricconverter">
        <w:smartTagPr>
          <w:attr w:name="ProductID" w:val="5 м"/>
        </w:smartTagPr>
        <w:r w:rsidRPr="00F945B8">
          <w:rPr>
            <w:rFonts w:ascii="Times New Roman" w:eastAsia="Times New Roman" w:hAnsi="Times New Roman" w:cs="Times New Roman"/>
            <w:sz w:val="24"/>
            <w:szCs w:val="24"/>
          </w:rPr>
          <w:t>5 м</w:t>
        </w:r>
      </w:smartTag>
      <w:r w:rsidRPr="00F945B8">
        <w:rPr>
          <w:rFonts w:ascii="Times New Roman" w:eastAsia="Times New Roman" w:hAnsi="Times New Roman" w:cs="Times New Roman"/>
          <w:sz w:val="24"/>
          <w:szCs w:val="24"/>
        </w:rPr>
        <w:t xml:space="preserve"> от пешеходного перехода;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ближе </w:t>
      </w:r>
      <w:smartTag w:uri="urn:schemas-microsoft-com:office:smarttags" w:element="metricconverter">
        <w:smartTagPr>
          <w:attr w:name="ProductID" w:val="20 м"/>
        </w:smartTagPr>
        <w:r w:rsidRPr="00F945B8">
          <w:rPr>
            <w:rFonts w:ascii="Times New Roman" w:eastAsia="Times New Roman" w:hAnsi="Times New Roman" w:cs="Times New Roman"/>
            <w:sz w:val="24"/>
            <w:szCs w:val="24"/>
          </w:rPr>
          <w:t>20 м</w:t>
        </w:r>
      </w:smartTag>
      <w:r w:rsidRPr="00F945B8">
        <w:rPr>
          <w:rFonts w:ascii="Times New Roman" w:eastAsia="Times New Roman" w:hAnsi="Times New Roman" w:cs="Times New Roman"/>
          <w:sz w:val="24"/>
          <w:szCs w:val="24"/>
        </w:rPr>
        <w:t xml:space="preserve"> от остановочного пункта общественного транспорта;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на участках дорог, оборудованных транспортными ограждениями или повышенным бордюром;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на тротуарах.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Время формирования снежных валов не должно превышать 24 часов после окончания снегопада.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При формировании снежных валов у края дороги не допускается перемещение снега на тротуары и газоны.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7.10.3.2.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7.10.3.3.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w:t>
      </w:r>
      <w:smartTag w:uri="urn:schemas-microsoft-com:office:smarttags" w:element="metricconverter">
        <w:smartTagPr>
          <w:attr w:name="ProductID" w:val="0,5 м"/>
        </w:smartTagPr>
        <w:r w:rsidRPr="00F945B8">
          <w:rPr>
            <w:rFonts w:ascii="Times New Roman" w:eastAsia="Times New Roman" w:hAnsi="Times New Roman" w:cs="Times New Roman"/>
            <w:sz w:val="24"/>
            <w:szCs w:val="24"/>
          </w:rPr>
          <w:t>0,5 м</w:t>
        </w:r>
      </w:smartTag>
      <w:r w:rsidRPr="00F945B8">
        <w:rPr>
          <w:rFonts w:ascii="Times New Roman" w:eastAsia="Times New Roman" w:hAnsi="Times New Roman" w:cs="Times New Roman"/>
          <w:sz w:val="24"/>
          <w:szCs w:val="24"/>
        </w:rPr>
        <w:t xml:space="preserve"> между валом и бортовым камнем. Складирование вала на </w:t>
      </w:r>
      <w:proofErr w:type="spellStart"/>
      <w:r w:rsidRPr="00F945B8">
        <w:rPr>
          <w:rFonts w:ascii="Times New Roman" w:eastAsia="Times New Roman" w:hAnsi="Times New Roman" w:cs="Times New Roman"/>
          <w:sz w:val="24"/>
          <w:szCs w:val="24"/>
        </w:rPr>
        <w:t>ливнеприемниках</w:t>
      </w:r>
      <w:proofErr w:type="spellEnd"/>
      <w:r w:rsidRPr="00F945B8">
        <w:rPr>
          <w:rFonts w:ascii="Times New Roman" w:eastAsia="Times New Roman" w:hAnsi="Times New Roman" w:cs="Times New Roman"/>
          <w:sz w:val="24"/>
          <w:szCs w:val="24"/>
        </w:rPr>
        <w:t xml:space="preserve"> запрещается.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7.10.4. Выполнение разрывов в валах снега: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bookmarkStart w:id="2" w:name="P581"/>
      <w:bookmarkEnd w:id="2"/>
      <w:r w:rsidRPr="00F945B8">
        <w:rPr>
          <w:rFonts w:ascii="Times New Roman" w:eastAsia="Times New Roman" w:hAnsi="Times New Roman" w:cs="Times New Roman"/>
          <w:sz w:val="24"/>
          <w:szCs w:val="24"/>
        </w:rPr>
        <w:t>7.10.4.1. В валах снега на остановках городского пассажирского транспорта и в местах наземных пешеходных переходов должны быть сделаны разрывы: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на остановках: на дорогах группы</w:t>
      </w:r>
      <w:proofErr w:type="gramStart"/>
      <w:r w:rsidRPr="00F945B8">
        <w:rPr>
          <w:rFonts w:ascii="Times New Roman" w:eastAsia="Times New Roman" w:hAnsi="Times New Roman" w:cs="Times New Roman"/>
          <w:sz w:val="24"/>
          <w:szCs w:val="24"/>
        </w:rPr>
        <w:t xml:space="preserve"> А</w:t>
      </w:r>
      <w:proofErr w:type="gramEnd"/>
      <w:r w:rsidRPr="00F945B8">
        <w:rPr>
          <w:rFonts w:ascii="Times New Roman" w:eastAsia="Times New Roman" w:hAnsi="Times New Roman" w:cs="Times New Roman"/>
          <w:sz w:val="24"/>
          <w:szCs w:val="24"/>
        </w:rPr>
        <w:t xml:space="preserve"> и группы Б - </w:t>
      </w:r>
      <w:smartTag w:uri="urn:schemas-microsoft-com:office:smarttags" w:element="metricconverter">
        <w:smartTagPr>
          <w:attr w:name="ProductID" w:val="50 м"/>
        </w:smartTagPr>
        <w:r w:rsidRPr="00F945B8">
          <w:rPr>
            <w:rFonts w:ascii="Times New Roman" w:eastAsia="Times New Roman" w:hAnsi="Times New Roman" w:cs="Times New Roman"/>
            <w:sz w:val="24"/>
            <w:szCs w:val="24"/>
          </w:rPr>
          <w:t>50 м</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на дорогах группы</w:t>
      </w:r>
      <w:proofErr w:type="gramStart"/>
      <w:r w:rsidRPr="00F945B8">
        <w:rPr>
          <w:rFonts w:ascii="Times New Roman" w:eastAsia="Times New Roman" w:hAnsi="Times New Roman" w:cs="Times New Roman"/>
          <w:sz w:val="24"/>
          <w:szCs w:val="24"/>
        </w:rPr>
        <w:t xml:space="preserve"> В</w:t>
      </w:r>
      <w:proofErr w:type="gramEnd"/>
      <w:r w:rsidRPr="00F945B8">
        <w:rPr>
          <w:rFonts w:ascii="Times New Roman" w:eastAsia="Times New Roman" w:hAnsi="Times New Roman" w:cs="Times New Roman"/>
          <w:sz w:val="24"/>
          <w:szCs w:val="24"/>
        </w:rPr>
        <w:t xml:space="preserve"> - </w:t>
      </w:r>
      <w:smartTag w:uri="urn:schemas-microsoft-com:office:smarttags" w:element="metricconverter">
        <w:smartTagPr>
          <w:attr w:name="ProductID" w:val="30 м"/>
        </w:smartTagPr>
        <w:r w:rsidRPr="00F945B8">
          <w:rPr>
            <w:rFonts w:ascii="Times New Roman" w:eastAsia="Times New Roman" w:hAnsi="Times New Roman" w:cs="Times New Roman"/>
            <w:sz w:val="24"/>
            <w:szCs w:val="24"/>
          </w:rPr>
          <w:t>30 м</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на переходах, имеющих разметку, - на ширину разметки, не имеющих разметки, - не менее </w:t>
      </w:r>
      <w:smartTag w:uri="urn:schemas-microsoft-com:office:smarttags" w:element="metricconverter">
        <w:smartTagPr>
          <w:attr w:name="ProductID" w:val="5 м"/>
        </w:smartTagPr>
        <w:r w:rsidRPr="00F945B8">
          <w:rPr>
            <w:rFonts w:ascii="Times New Roman" w:eastAsia="Times New Roman" w:hAnsi="Times New Roman" w:cs="Times New Roman"/>
            <w:sz w:val="24"/>
            <w:szCs w:val="24"/>
          </w:rPr>
          <w:t>5 м</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7.10.4.2. Въезды и выезды во дворы, внутриквартальные проезды должны быть расчищены в первую очередь после механизированного сгребания и подметания с учетом требований п. 7.10.4.1 Правил.</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7.10.5. Вывоз снега и зачистка края проезжей части: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7.10.5.1. Вывоз снега с улиц и проездов осуществляется в два этапа: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окончательный (сплошной) вывоз снега производится по окончании первоочередного вывоза.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7.10.5.2.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7.10.5.3. Вывоз снега с территории города должен осуществляться на </w:t>
      </w:r>
      <w:proofErr w:type="spellStart"/>
      <w:r w:rsidRPr="00F945B8">
        <w:rPr>
          <w:rFonts w:ascii="Times New Roman" w:eastAsia="Times New Roman" w:hAnsi="Times New Roman" w:cs="Times New Roman"/>
          <w:sz w:val="24"/>
          <w:szCs w:val="24"/>
        </w:rPr>
        <w:t>снегосвалки</w:t>
      </w:r>
      <w:proofErr w:type="spellEnd"/>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Запрещается вывоз снега на не согласованные в установленном порядке места.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7.10.6. Уборка тротуаров, посадочных площадок на остановках наземного пассажирского транспорта, пешеходных дорожек: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7.10.6.1. В период снегопадов и гололеда: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для групп дорог</w:t>
      </w:r>
      <w:proofErr w:type="gramStart"/>
      <w:r w:rsidRPr="00F945B8">
        <w:rPr>
          <w:rFonts w:ascii="Times New Roman" w:eastAsia="Times New Roman" w:hAnsi="Times New Roman" w:cs="Times New Roman"/>
          <w:sz w:val="24"/>
          <w:szCs w:val="24"/>
        </w:rPr>
        <w:t xml:space="preserve"> А</w:t>
      </w:r>
      <w:proofErr w:type="gramEnd"/>
      <w:r w:rsidRPr="00F945B8">
        <w:rPr>
          <w:rFonts w:ascii="Times New Roman" w:eastAsia="Times New Roman" w:hAnsi="Times New Roman" w:cs="Times New Roman"/>
          <w:sz w:val="24"/>
          <w:szCs w:val="24"/>
        </w:rPr>
        <w:t xml:space="preserve">, Б, В: тротуары и другие пешеходные зоны должны обрабатываться </w:t>
      </w:r>
      <w:proofErr w:type="spellStart"/>
      <w:r w:rsidRPr="00F945B8">
        <w:rPr>
          <w:rFonts w:ascii="Times New Roman" w:eastAsia="Times New Roman" w:hAnsi="Times New Roman" w:cs="Times New Roman"/>
          <w:sz w:val="24"/>
          <w:szCs w:val="24"/>
        </w:rPr>
        <w:t>противогололедными</w:t>
      </w:r>
      <w:proofErr w:type="spellEnd"/>
      <w:r w:rsidRPr="00F945B8">
        <w:rPr>
          <w:rFonts w:ascii="Times New Roman" w:eastAsia="Times New Roman" w:hAnsi="Times New Roman" w:cs="Times New Roman"/>
          <w:sz w:val="24"/>
          <w:szCs w:val="24"/>
        </w:rPr>
        <w:t xml:space="preserve">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 xml:space="preserve">7.10.6.2.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w:t>
      </w:r>
      <w:proofErr w:type="spellStart"/>
      <w:r w:rsidRPr="00F945B8">
        <w:rPr>
          <w:rFonts w:ascii="Times New Roman" w:eastAsia="Times New Roman" w:hAnsi="Times New Roman" w:cs="Times New Roman"/>
          <w:sz w:val="24"/>
          <w:szCs w:val="24"/>
        </w:rPr>
        <w:t>противогололедными</w:t>
      </w:r>
      <w:proofErr w:type="spellEnd"/>
      <w:r w:rsidRPr="00F945B8">
        <w:rPr>
          <w:rFonts w:ascii="Times New Roman" w:eastAsia="Times New Roman" w:hAnsi="Times New Roman" w:cs="Times New Roman"/>
          <w:sz w:val="24"/>
          <w:szCs w:val="24"/>
        </w:rPr>
        <w:t xml:space="preserve"> материалами должны повторяться после каждых </w:t>
      </w:r>
      <w:smartTag w:uri="urn:schemas-microsoft-com:office:smarttags" w:element="metricconverter">
        <w:smartTagPr>
          <w:attr w:name="ProductID" w:val="5 см"/>
        </w:smartTagPr>
        <w:r w:rsidRPr="00F945B8">
          <w:rPr>
            <w:rFonts w:ascii="Times New Roman" w:eastAsia="Times New Roman" w:hAnsi="Times New Roman" w:cs="Times New Roman"/>
            <w:sz w:val="24"/>
            <w:szCs w:val="24"/>
          </w:rPr>
          <w:t>5 см</w:t>
        </w:r>
      </w:smartTag>
      <w:r w:rsidRPr="00F945B8">
        <w:rPr>
          <w:rFonts w:ascii="Times New Roman" w:eastAsia="Times New Roman" w:hAnsi="Times New Roman" w:cs="Times New Roman"/>
          <w:sz w:val="24"/>
          <w:szCs w:val="24"/>
        </w:rPr>
        <w:t xml:space="preserve"> выпавшего снега.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Для групп дорог</w:t>
      </w:r>
      <w:proofErr w:type="gramStart"/>
      <w:r w:rsidRPr="00F945B8">
        <w:rPr>
          <w:rFonts w:ascii="Times New Roman" w:eastAsia="Times New Roman" w:hAnsi="Times New Roman" w:cs="Times New Roman"/>
          <w:sz w:val="24"/>
          <w:szCs w:val="24"/>
        </w:rPr>
        <w:t xml:space="preserve"> А</w:t>
      </w:r>
      <w:proofErr w:type="gramEnd"/>
      <w:r w:rsidRPr="00F945B8">
        <w:rPr>
          <w:rFonts w:ascii="Times New Roman" w:eastAsia="Times New Roman" w:hAnsi="Times New Roman" w:cs="Times New Roman"/>
          <w:sz w:val="24"/>
          <w:szCs w:val="24"/>
        </w:rPr>
        <w:t xml:space="preserve"> и Б: время, необходимое для выполнения снегоуборочных работ, не должно превышать двух часов после окончания снегопада.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Для категории дорог</w:t>
      </w:r>
      <w:proofErr w:type="gramStart"/>
      <w:r w:rsidRPr="00F945B8">
        <w:rPr>
          <w:rFonts w:ascii="Times New Roman" w:eastAsia="Times New Roman" w:hAnsi="Times New Roman" w:cs="Times New Roman"/>
          <w:sz w:val="24"/>
          <w:szCs w:val="24"/>
        </w:rPr>
        <w:t xml:space="preserve"> В</w:t>
      </w:r>
      <w:proofErr w:type="gramEnd"/>
      <w:r w:rsidRPr="00F945B8">
        <w:rPr>
          <w:rFonts w:ascii="Times New Roman" w:eastAsia="Times New Roman" w:hAnsi="Times New Roman" w:cs="Times New Roman"/>
          <w:sz w:val="24"/>
          <w:szCs w:val="24"/>
        </w:rPr>
        <w:t>: время, необходимое для проведения снегоуборочных работ, не должно превышать 4 часов после окончания снегопада.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7.10.6.3. Очистка снега с тротуаров, пешеходных дорожек и других пешеходных зон должна производиться до твердого покрытия.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7.10.7. Особенности уборки проезжей части дорог, по которым проходят маршруты движения общественного транспорта: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7.10.7.1. Запрещено применение жидких реагентов на улицах и проездах, по которым проходят маршруты общественного транспорта.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7.10.7.2. Не допускается скопление соленой жидкой массы в зоне остановок общественного транспорта.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7.10.8. Уборка тротуаров и лестничных сходов на мостовых сооружениях: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7.10.8.1. Тротуары и лестничные сходы мостов должны быть очищены на всю ширину до покрытия от свежевыпавшего или уплотненного снега (снежно-ледяных образований):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для мостов 1-й группы (интенсивность движения пешеходов более 100 чел./час) - в течение 4 часов после окончания снегопада;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для мостов 2-й группы (интенсивность движения пешеходов более 50 чел./час) - в течение 6 часов;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для мостов 3-й группы (интенсивность движения пешеходов до 50 чел./час) - в течение 8 часов;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для мостов 4-й группы (незначительное движение пешеходов) - по графику, утвержденному заказчиком.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7.10.8.2. В период интенсивного снегопада (более 1 см/час) тротуары и лестничные сходы мостовых сооружений должны обрабатываться </w:t>
      </w:r>
      <w:proofErr w:type="spellStart"/>
      <w:r w:rsidRPr="00F945B8">
        <w:rPr>
          <w:rFonts w:ascii="Times New Roman" w:eastAsia="Times New Roman" w:hAnsi="Times New Roman" w:cs="Times New Roman"/>
          <w:sz w:val="24"/>
          <w:szCs w:val="24"/>
        </w:rPr>
        <w:t>противогололедными</w:t>
      </w:r>
      <w:proofErr w:type="spellEnd"/>
      <w:r w:rsidRPr="00F945B8">
        <w:rPr>
          <w:rFonts w:ascii="Times New Roman" w:eastAsia="Times New Roman" w:hAnsi="Times New Roman" w:cs="Times New Roman"/>
          <w:sz w:val="24"/>
          <w:szCs w:val="24"/>
        </w:rPr>
        <w:t xml:space="preserve"> материалами и расчищаться проходы для движения пешеходов.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7.10.8.3. При оповещении о гололеде или его возникновении мостовые сооружения, в первую очередь лестничные сходы, а затем и тротуары, обрабатываются </w:t>
      </w:r>
      <w:proofErr w:type="spellStart"/>
      <w:r w:rsidRPr="00F945B8">
        <w:rPr>
          <w:rFonts w:ascii="Times New Roman" w:eastAsia="Times New Roman" w:hAnsi="Times New Roman" w:cs="Times New Roman"/>
          <w:sz w:val="24"/>
          <w:szCs w:val="24"/>
        </w:rPr>
        <w:t>противогололедными</w:t>
      </w:r>
      <w:proofErr w:type="spellEnd"/>
      <w:r w:rsidRPr="00F945B8">
        <w:rPr>
          <w:rFonts w:ascii="Times New Roman" w:eastAsia="Times New Roman" w:hAnsi="Times New Roman" w:cs="Times New Roman"/>
          <w:sz w:val="24"/>
          <w:szCs w:val="24"/>
        </w:rPr>
        <w:t xml:space="preserve"> материалами: на сооружениях 1-й и 2-й группы - в течение 2 часов, на сооружениях 3-й группы - в течение 4 часов в полосе движения пешеходов.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8. Содержание зданий и придомовых территорий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8.1. Содержание придомовых территорий осуществляется в соответствии с Правилами содержания общего имущества в многоквартирном доме, утвержденного постановлением Правительства РФ от 13.08.2006 N 491, Правилами и нормами технической эксплуатации жилищного фонда, утвержденными постановлением Госстроя от 27 сентября 2003 года N 170 и настоящими Правилами.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8.2. Внутриквартальные проезды, проезды с асфальтовым покрытием на придомовых территориях очищаются от снега и наледи до твердого покрытия на всю ширину дороги или проезда. При возникновении наледи (гололеда) производится обработка мелкофракционным щебнем или </w:t>
      </w:r>
      <w:proofErr w:type="spellStart"/>
      <w:r w:rsidRPr="00F945B8">
        <w:rPr>
          <w:rFonts w:ascii="Times New Roman" w:eastAsia="Times New Roman" w:hAnsi="Times New Roman" w:cs="Times New Roman"/>
          <w:sz w:val="24"/>
          <w:szCs w:val="24"/>
        </w:rPr>
        <w:t>противогололедными</w:t>
      </w:r>
      <w:proofErr w:type="spellEnd"/>
      <w:r w:rsidRPr="00F945B8">
        <w:rPr>
          <w:rFonts w:ascii="Times New Roman" w:eastAsia="Times New Roman" w:hAnsi="Times New Roman" w:cs="Times New Roman"/>
          <w:sz w:val="24"/>
          <w:szCs w:val="24"/>
        </w:rPr>
        <w:t xml:space="preserve"> материалами.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8.3. Тротуары в границах земельного участка, принадлежащего собственникам многоквартирных и индивидуальных жилых домов, очищаются от снега и наледи до твердого покрытия на всю ширину тротуара. При возникновении наледи (гололеда) производится обработка тротуаров песком.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8.4.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8.5. Не допускается выталкивание или перемещение снега с придомовых территорий на объекты улично-дорожной сети.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8.6. Подметание придомовых территорий, внутриквартальных проездов, </w:t>
      </w:r>
      <w:proofErr w:type="spellStart"/>
      <w:r w:rsidRPr="00F945B8">
        <w:rPr>
          <w:rFonts w:ascii="Times New Roman" w:eastAsia="Times New Roman" w:hAnsi="Times New Roman" w:cs="Times New Roman"/>
          <w:sz w:val="24"/>
          <w:szCs w:val="24"/>
        </w:rPr>
        <w:t>внутридворовых</w:t>
      </w:r>
      <w:proofErr w:type="spellEnd"/>
      <w:r w:rsidRPr="00F945B8">
        <w:rPr>
          <w:rFonts w:ascii="Times New Roman" w:eastAsia="Times New Roman" w:hAnsi="Times New Roman" w:cs="Times New Roman"/>
          <w:sz w:val="24"/>
          <w:szCs w:val="24"/>
        </w:rPr>
        <w:t xml:space="preserve">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8.7.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8.8.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8.9. Удаление незаконно размещенной визуальной информации с жилых зданий и объектов, находящихся на придомовых территориях (строений, оборудования детских и спортивных площадок, площадок отдыха, ограждений, хозяйственных площадок и построек, зеленых насаждений, опор электроосвещения и т.п.), производится организацией, ответственной за уборку данной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8.10. 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9. Содержание фасадов зданий, строений и сооружений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9.1. Содержание фасадов зданий, строений и сооружений осуществляется в соответствии с настоящими Правилами, а также Правил землепользования и застройки территории городского округа с внутригородским делением "город Махачкала, утвержденных Решением Собрания депутатов городского округа с внутригородским делением "город Махачкала" от 26.05.2016                       N 9-5.</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9.2.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 инженерных элементов.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Повреждения отделки фасадов зданий не должны превышать более одного процента общей площади фасада.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9.3. Содержание фасадов зданий, строений и сооружений включает: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9.3.1.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9.3.2. Обеспечение наличия и содержание в исправном состоянии водостоков, водосточных труб и сливов.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9.3.3. Очистку от снега и льда крыш и козырьков, удаление наледи, снега и сосулек с карнизов, балконов и лоджий.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9.3.4. Герметизацию, заделку и расшивку швов, трещин и выбоин.</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9.3.5. Восстановление, ремонт и своевременную очистку </w:t>
      </w:r>
      <w:proofErr w:type="spellStart"/>
      <w:r w:rsidRPr="00F945B8">
        <w:rPr>
          <w:rFonts w:ascii="Times New Roman" w:eastAsia="Times New Roman" w:hAnsi="Times New Roman" w:cs="Times New Roman"/>
          <w:sz w:val="24"/>
          <w:szCs w:val="24"/>
        </w:rPr>
        <w:t>отмосток</w:t>
      </w:r>
      <w:proofErr w:type="spellEnd"/>
      <w:r w:rsidRPr="00F945B8">
        <w:rPr>
          <w:rFonts w:ascii="Times New Roman" w:eastAsia="Times New Roman" w:hAnsi="Times New Roman" w:cs="Times New Roman"/>
          <w:sz w:val="24"/>
          <w:szCs w:val="24"/>
        </w:rPr>
        <w:t>, приямков цокольных окон и входов в подвалы.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9.3.6.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муниципального образования Кировский район города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9.3.7. Очистку и промывку поверхностей фасадов в зависимости от их состояния и условий эксплуатации.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9.3.8. Мытье окон и витрин, вывесок и указателей.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9.3.9. Выполнение иных требований, предусмотренных правилами и нормами технической эксплуатации зданий, строений и сооружений.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9.4. Под изменением внешнего вида фасадов понимается: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9.4.1. </w:t>
      </w:r>
      <w:proofErr w:type="gramStart"/>
      <w:r w:rsidRPr="00F945B8">
        <w:rPr>
          <w:rFonts w:ascii="Times New Roman" w:eastAsia="Times New Roman" w:hAnsi="Times New Roman" w:cs="Times New Roman"/>
          <w:sz w:val="24"/>
          <w:szCs w:val="24"/>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9.4.2. Замена облицовочного материала.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9.4.3. Покраска фасада, его частей в цвет, отличающийся от цвета здания (осуществляется по согласованию с управлением архитектуры и градостроительства администрации города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9.4.4. Изменение материала кровли, элементов безопасности крыши, элементов организованного наружного водостока.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9.4.5. Установка (крепление) или демонтаж дополнительных элементов и устройств (флагштоков, указателей, конструкций для размещения рекламной и иной информации).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9.5. При содержании фасадов зданий, строений и сооружений запрещается: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9.5.1. Самовольное переоборудование или изменение внешнего вида фасада здания либо его элементов.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9.5.2. Самовольное нанесение надписей.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9.5.3.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9.5.4. Размещение фасадных панно без изображения, без жесткой подложки и использование картона в качестве жесткой подложки, декоративно-художественного и (или) текстового изображения (покраска, наклейка) путем непосредственного нанесения на поверхность фасада.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9.5.5.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9.5.6. Размещение рекламной и </w:t>
      </w:r>
      <w:proofErr w:type="spellStart"/>
      <w:r w:rsidRPr="00F945B8">
        <w:rPr>
          <w:rFonts w:ascii="Times New Roman" w:eastAsia="Times New Roman" w:hAnsi="Times New Roman" w:cs="Times New Roman"/>
          <w:sz w:val="24"/>
          <w:szCs w:val="24"/>
        </w:rPr>
        <w:t>нерекламной</w:t>
      </w:r>
      <w:proofErr w:type="spellEnd"/>
      <w:r w:rsidRPr="00F945B8">
        <w:rPr>
          <w:rFonts w:ascii="Times New Roman" w:eastAsia="Times New Roman" w:hAnsi="Times New Roman" w:cs="Times New Roman"/>
          <w:sz w:val="24"/>
          <w:szCs w:val="24"/>
        </w:rPr>
        <w:t xml:space="preserve"> информации, объемных предметов на ограждениях входных групп.</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9.6. На фасадах зданий оборудование архитектурно-художественной подсветки устанавливается в соответствии с проектной документацией.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9.7. На фасадах зданий, строений и сооружений допускается установка следующих домовых знаков: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угловой указатель улицы, площади, проспекта, проезда, переулка;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указатель номера дома, строения;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указатель номера подъезда и номеров квартир в подъезде;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w:t>
      </w:r>
      <w:proofErr w:type="spellStart"/>
      <w:r w:rsidRPr="00F945B8">
        <w:rPr>
          <w:rFonts w:ascii="Times New Roman" w:eastAsia="Times New Roman" w:hAnsi="Times New Roman" w:cs="Times New Roman"/>
          <w:sz w:val="24"/>
          <w:szCs w:val="24"/>
        </w:rPr>
        <w:t>флагодержатель</w:t>
      </w:r>
      <w:proofErr w:type="spellEnd"/>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памятная доска;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полигонометрический знак;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указатель пожарного гидранта;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указатель грунтовых геодезических знаков;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указатель городской канализации и водопровода;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указатель подземного газопровода.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9.8. Входные группы многоквартирных жилых домов должны быть оборудованы информационными досками размером 400 x </w:t>
      </w:r>
      <w:smartTag w:uri="urn:schemas-microsoft-com:office:smarttags" w:element="metricconverter">
        <w:smartTagPr>
          <w:attr w:name="ProductID" w:val="600 мм"/>
        </w:smartTagPr>
        <w:r w:rsidRPr="00F945B8">
          <w:rPr>
            <w:rFonts w:ascii="Times New Roman" w:eastAsia="Times New Roman" w:hAnsi="Times New Roman" w:cs="Times New Roman"/>
            <w:sz w:val="24"/>
            <w:szCs w:val="24"/>
          </w:rPr>
          <w:t>600 мм</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9.9. Собственники (владельцы) зданий должны очищать здания от самовольно размещенных рекламных конструкций, частных объявлений, вывесок, афиш, агитационных материалов и надписей.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9.10. </w:t>
      </w:r>
      <w:proofErr w:type="gramStart"/>
      <w:r w:rsidRPr="00F945B8">
        <w:rPr>
          <w:rFonts w:ascii="Times New Roman" w:eastAsia="Times New Roman" w:hAnsi="Times New Roman" w:cs="Times New Roman"/>
          <w:sz w:val="24"/>
          <w:szCs w:val="24"/>
        </w:rPr>
        <w:t>Изменения фасада здания, связанные с заменой или устройством отдельных его деталей или элементов (козырьков, навесов, крылец, ступеней, приямков, решеток на окнах, остекление лоджий, балконов, дверных и оконных заполнений, облицовки, оконных, дверных или арочных проемов, конструкций для размещения информации и т.п.), подлежат согласованию с уполномоченным органом администрации города Махачкалы.</w:t>
      </w:r>
      <w:proofErr w:type="gramEnd"/>
      <w:r w:rsidRPr="00F945B8">
        <w:rPr>
          <w:rFonts w:ascii="Times New Roman" w:eastAsia="Times New Roman" w:hAnsi="Times New Roman" w:cs="Times New Roman"/>
          <w:sz w:val="24"/>
          <w:szCs w:val="24"/>
        </w:rPr>
        <w:t xml:space="preserve"> Уполномоченный орган и порядок согласования изменений фасада определяется администрацией города Махачкалы.</w:t>
      </w: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10. Наружное освещение улиц</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10.1.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города Махачкалы.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10.2.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При подключении к электрическим сетям средств наружной рекламы и информации, размещаемых в историческом центре города, в зоне пешеходных переходов, остановочных комплексов, перекрестков, вблизи учреждений и предприятий, на площадях и магистралях различного значения, предусматривается исключительно подземная прокладка питающего </w:t>
      </w:r>
      <w:proofErr w:type="spellStart"/>
      <w:r w:rsidRPr="00F945B8">
        <w:rPr>
          <w:rFonts w:ascii="Times New Roman" w:eastAsia="Times New Roman" w:hAnsi="Times New Roman" w:cs="Times New Roman"/>
          <w:sz w:val="24"/>
          <w:szCs w:val="24"/>
        </w:rPr>
        <w:t>электрокабеля</w:t>
      </w:r>
      <w:proofErr w:type="spellEnd"/>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10.3. </w:t>
      </w:r>
      <w:proofErr w:type="gramStart"/>
      <w:r w:rsidRPr="00F945B8">
        <w:rPr>
          <w:rFonts w:ascii="Times New Roman" w:eastAsia="Times New Roman" w:hAnsi="Times New Roman" w:cs="Times New Roman"/>
          <w:sz w:val="24"/>
          <w:szCs w:val="24"/>
        </w:rP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город Махачкалы определяются требованиями законодательства или иными правовыми актами администрации города.</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10.4. Все объекты наружного освещения должны поддерживаться в технически исправном состоянии.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10.5.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10.6.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10.7. При производстве строительных работ застройщик обязан:</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10.7.1.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w:t>
      </w:r>
      <w:r w:rsidRPr="00F945B8">
        <w:rPr>
          <w:rFonts w:ascii="Times New Roman" w:eastAsia="Times New Roman" w:hAnsi="Times New Roman" w:cs="Times New Roman"/>
          <w:sz w:val="24"/>
          <w:szCs w:val="24"/>
        </w:rPr>
        <w:lastRenderedPageBreak/>
        <w:t>их от механических повреждений, а также восстановлению временно демонтированного наружного освещения.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10.7.2. Согласовывать проекты устройства и реконструкции наружного освещения территорий общего пользования с уполномоченным органом местного самоуправления в порядке, определяемом правовыми актами администрации города.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11. Содержание строительных площадок</w:t>
      </w: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 Строительные площадки должны быть огорожены по всему периметру забором установленного образца. Образцы ограждений устанавливаются Управлением архитектура и градостроительства администрации города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Строительные площадки должны быть обеспечены благоустроенной проезжей частью у каждого выезда с оборудованием для очистки колес.</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Ограждение строительной площадки должно быть оборудовано аварийным освещением и освещением опасных мест.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11.2. Ограждения строительных площадок должны устанавливаться в границах предоставленного для строительства земельного участка, содержаться в чистоте, быть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Ограждения и их конструкции должны быть окрашены красками, устойчивыми к неблагоприятным погодным условиям. Окраска должна осуществляться не менее двух раз в год.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11.3. Фасады зданий и сооружений, выходящие на проезжие части улиц, на площади, должны быть закрыты навесным декоративно-сетчатым ограждением на период проведения их строительства, капитального ремонта или реконструкции. Декоративно-сетчатые ограждения должны иметь опрятный вид (не иметь повреждений, значительных провисаний и т.д.).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11.4.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оборудоваться пунктами очистки (мойки) колес автотранспорта.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11.5. На территории строительной площадки должны быть установлены бункеры-накопители для строительного мусора.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11.6. 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11.7. При проведении строительных, ремонтных и восстановительных работ запрещается: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сбрасывание мусора и строительных отходов с этажей зданий и сооружений без применения закрытых лотков (желобов);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вынос со строительных площадок грунта или грязи колесами автотранспорта;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закапывание в грунт и сжигание мусора и отходов на территории строительной площадки или на прилегающей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sz w:val="24"/>
          <w:szCs w:val="24"/>
        </w:rPr>
        <w:t xml:space="preserve">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примыкающих к строительной </w:t>
      </w:r>
      <w:r w:rsidRPr="00F945B8">
        <w:rPr>
          <w:rFonts w:ascii="Times New Roman" w:eastAsia="Times New Roman" w:hAnsi="Times New Roman" w:cs="Times New Roman"/>
          <w:sz w:val="24"/>
          <w:szCs w:val="24"/>
        </w:rPr>
        <w:lastRenderedPageBreak/>
        <w:t>площадке, работа оборудования, имеющего уровни шума и вибрации, превышающие допустимые нормы.</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11.8.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11.9. Обязанность по содержанию строительной площадки и ее ограждения, обеспечению чистоты и порядка при проведении строительных, ремонтных и восстановительных работ возлагается на собственника земельного участка, заказчика-застройщика или на генерального подрядчика.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11.10.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Кировский район города Махачкалы, обязаны: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11.10.1. Обустроить строительную площадку в подготовительный период в соответствии с проектом организации строительства до начала основных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11.10.2. </w:t>
      </w:r>
      <w:proofErr w:type="gramStart"/>
      <w:r w:rsidRPr="00F945B8">
        <w:rPr>
          <w:rFonts w:ascii="Times New Roman" w:eastAsia="Times New Roman" w:hAnsi="Times New Roman" w:cs="Times New Roman"/>
          <w:sz w:val="24"/>
          <w:szCs w:val="24"/>
        </w:rPr>
        <w:t xml:space="preserve">Установить на границе участка строительства информационный щит размером не менее 1,5 x </w:t>
      </w:r>
      <w:smartTag w:uri="urn:schemas-microsoft-com:office:smarttags" w:element="metricconverter">
        <w:smartTagPr>
          <w:attr w:name="ProductID" w:val="2 м"/>
        </w:smartTagPr>
        <w:r w:rsidRPr="00F945B8">
          <w:rPr>
            <w:rFonts w:ascii="Times New Roman" w:eastAsia="Times New Roman" w:hAnsi="Times New Roman" w:cs="Times New Roman"/>
            <w:sz w:val="24"/>
            <w:szCs w:val="24"/>
          </w:rPr>
          <w:t>2 м</w:t>
        </w:r>
      </w:smartTag>
      <w:r w:rsidRPr="00F945B8">
        <w:rPr>
          <w:rFonts w:ascii="Times New Roman" w:eastAsia="Times New Roman" w:hAnsi="Times New Roman" w:cs="Times New Roman"/>
          <w:sz w:val="24"/>
          <w:szCs w:val="24"/>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F945B8">
        <w:rPr>
          <w:rFonts w:ascii="Times New Roman" w:eastAsia="Times New Roman" w:hAnsi="Times New Roman" w:cs="Times New Roman"/>
          <w:sz w:val="24"/>
          <w:szCs w:val="24"/>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11.10.3. Оформлять лицевую часть, в том числе в период приостановки строительства, а также ограждения строительной площадки баннерами или иными ограждениями с изображением эскиза строящегося (реконструируемого) здания и (или) с изображениями видов города Махачкалы, согласованных управлением архитектуры и градостроительства администрации города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11.10.4.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11.10.5.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11.10.6.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11.10.7.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F945B8">
        <w:rPr>
          <w:rFonts w:ascii="Times New Roman" w:eastAsia="Times New Roman" w:hAnsi="Times New Roman" w:cs="Times New Roman"/>
          <w:sz w:val="24"/>
          <w:szCs w:val="24"/>
        </w:rPr>
        <w:t>водооборота</w:t>
      </w:r>
      <w:proofErr w:type="spellEnd"/>
      <w:r w:rsidRPr="00F945B8">
        <w:rPr>
          <w:rFonts w:ascii="Times New Roman" w:eastAsia="Times New Roman" w:hAnsi="Times New Roman" w:cs="Times New Roman"/>
          <w:sz w:val="24"/>
          <w:szCs w:val="24"/>
        </w:rPr>
        <w:t xml:space="preserve"> и утилизацией стоков.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11.10.8.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11.10.9. Разместить на территории строительной площадки бытовые и подсобные помещения для рабочих и служащих, биотуалеты, временные здания и сооружения </w:t>
      </w:r>
      <w:r w:rsidRPr="00F945B8">
        <w:rPr>
          <w:rFonts w:ascii="Times New Roman" w:eastAsia="Times New Roman" w:hAnsi="Times New Roman" w:cs="Times New Roman"/>
          <w:sz w:val="24"/>
          <w:szCs w:val="24"/>
        </w:rPr>
        <w:lastRenderedPageBreak/>
        <w:t>производственного и складского назначения в соответствии с проектной документацией, оборудовать места для установки строительной техники.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11.10.10.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11.10.11.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11.10.12. Обустроить временные подъездные пути с учетом требований по предотвращению повреждений древесно-кустарниковой растительности.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11.10.13.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11.10.14.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11.10.15. Выполнять регулярную (не реже одного раза в неделю) уборку территорий строительных площадок и прилегающих к ним территорий.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11.10.16. Осуществлять регулярный (не реже одного раза в неделю) вывоз строительного мусора и твердых коммунальных отходов со строительных площадок.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11.10.17. Осуществлять в случае необходимости вывоз снега, собранного с территорий строительных площадок, на специально оборудованные </w:t>
      </w:r>
      <w:proofErr w:type="spellStart"/>
      <w:r w:rsidRPr="00F945B8">
        <w:rPr>
          <w:rFonts w:ascii="Times New Roman" w:eastAsia="Times New Roman" w:hAnsi="Times New Roman" w:cs="Times New Roman"/>
          <w:sz w:val="24"/>
          <w:szCs w:val="24"/>
        </w:rPr>
        <w:t>снегоприемные</w:t>
      </w:r>
      <w:proofErr w:type="spellEnd"/>
      <w:r w:rsidRPr="00F945B8">
        <w:rPr>
          <w:rFonts w:ascii="Times New Roman" w:eastAsia="Times New Roman" w:hAnsi="Times New Roman" w:cs="Times New Roman"/>
          <w:sz w:val="24"/>
          <w:szCs w:val="24"/>
        </w:rPr>
        <w:t xml:space="preserve"> пункты.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11.11. При производстве строительных работ застройщику запрещается: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11.11.1. Вынос грязи (в том числе грунта, бетонной смеси) транспортными средствами с территорий строительных площадок.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11.11.3. Складирование строительного мусора в местах сбора и (или) накопления твердых коммунальных отходов, сжигание твердых коммунальных отходов и строительного мусора.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11.12. Ответственность за содержание законсервированного объекта строительства возлагается на юридических и физических лиц, являющихся правообладателями, землепользователями.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12. Установка указателей с наименованиями улиц и номерами домов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12.1. На территории муниципального образования город Махачкала осуществляется установка следующих информационных указателей: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указатели с наименованиями улиц;</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указатели с наименованиями площадей;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указатели с наименованиями административно-территориальных единиц;</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совмещенные указатели с наименованиями улиц и номерами объектов адресации (далее - совмещенные указатели);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указатели с номерами объектов адресации (далее - указатели с номерами домов);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указатели с информацией о расположении объектов.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w:t>
      </w:r>
      <w:r w:rsidRPr="00F945B8">
        <w:rPr>
          <w:rFonts w:ascii="Times New Roman" w:eastAsia="Times New Roman" w:hAnsi="Times New Roman" w:cs="Times New Roman"/>
          <w:sz w:val="24"/>
          <w:szCs w:val="24"/>
        </w:rPr>
        <w:lastRenderedPageBreak/>
        <w:t>эффективности многоквартирного дома 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12.6. Надписи на информационных указателях выполняются на русском языке, возможно дублирование надписи на английском языке.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12.7.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город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12.8.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12.9.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12.10. Высота прописных и строчных букв, цифр в зависимости от размера указателя определяется в соответствии с правовыми актами администрации города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12.11.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12.12.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12.15. На объектах адресации, расположенных вдоль улиц, имеющих длину фасада свыше </w:t>
      </w:r>
      <w:smartTag w:uri="urn:schemas-microsoft-com:office:smarttags" w:element="metricconverter">
        <w:smartTagPr>
          <w:attr w:name="ProductID" w:val="100 м"/>
        </w:smartTagPr>
        <w:r w:rsidRPr="00F945B8">
          <w:rPr>
            <w:rFonts w:ascii="Times New Roman" w:eastAsia="Times New Roman" w:hAnsi="Times New Roman" w:cs="Times New Roman"/>
            <w:sz w:val="24"/>
            <w:szCs w:val="24"/>
          </w:rPr>
          <w:t>100 м</w:t>
        </w:r>
      </w:smartTag>
      <w:r w:rsidRPr="00F945B8">
        <w:rPr>
          <w:rFonts w:ascii="Times New Roman" w:eastAsia="Times New Roman" w:hAnsi="Times New Roman" w:cs="Times New Roman"/>
          <w:sz w:val="24"/>
          <w:szCs w:val="24"/>
        </w:rPr>
        <w:t>, совмещенные указатели устанавливаются с двух сторон главного фасада.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12.16. Совмещенные указатели устанавливаются с левой стороны главного фасада объекта адресации на расстоянии не более </w:t>
      </w:r>
      <w:smartTag w:uri="urn:schemas-microsoft-com:office:smarttags" w:element="metricconverter">
        <w:smartTagPr>
          <w:attr w:name="ProductID" w:val="1 м"/>
        </w:smartTagPr>
        <w:r w:rsidRPr="00F945B8">
          <w:rPr>
            <w:rFonts w:ascii="Times New Roman" w:eastAsia="Times New Roman" w:hAnsi="Times New Roman" w:cs="Times New Roman"/>
            <w:sz w:val="24"/>
            <w:szCs w:val="24"/>
          </w:rPr>
          <w:t>1 м</w:t>
        </w:r>
      </w:smartTag>
      <w:r w:rsidRPr="00F945B8">
        <w:rPr>
          <w:rFonts w:ascii="Times New Roman" w:eastAsia="Times New Roman" w:hAnsi="Times New Roman" w:cs="Times New Roman"/>
          <w:sz w:val="24"/>
          <w:szCs w:val="24"/>
        </w:rPr>
        <w:t xml:space="preserve"> от угла объекта адресации и на высоте от 2,5 до </w:t>
      </w:r>
      <w:smartTag w:uri="urn:schemas-microsoft-com:office:smarttags" w:element="metricconverter">
        <w:smartTagPr>
          <w:attr w:name="ProductID" w:val="3,5 м"/>
        </w:smartTagPr>
        <w:r w:rsidRPr="00F945B8">
          <w:rPr>
            <w:rFonts w:ascii="Times New Roman" w:eastAsia="Times New Roman" w:hAnsi="Times New Roman" w:cs="Times New Roman"/>
            <w:sz w:val="24"/>
            <w:szCs w:val="24"/>
          </w:rPr>
          <w:t>3,5 м</w:t>
        </w:r>
      </w:smartTag>
      <w:r w:rsidRPr="00F945B8">
        <w:rPr>
          <w:rFonts w:ascii="Times New Roman" w:eastAsia="Times New Roman" w:hAnsi="Times New Roman" w:cs="Times New Roman"/>
          <w:sz w:val="24"/>
          <w:szCs w:val="24"/>
        </w:rPr>
        <w:t xml:space="preserve"> от уровня земли.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12.17. На одноэтажных индивидуальных жилых домах допускается установка совмещенных указателей на высоте не менее </w:t>
      </w:r>
      <w:smartTag w:uri="urn:schemas-microsoft-com:office:smarttags" w:element="metricconverter">
        <w:smartTagPr>
          <w:attr w:name="ProductID" w:val="2,0 м"/>
        </w:smartTagPr>
        <w:r w:rsidRPr="00F945B8">
          <w:rPr>
            <w:rFonts w:ascii="Times New Roman" w:eastAsia="Times New Roman" w:hAnsi="Times New Roman" w:cs="Times New Roman"/>
            <w:sz w:val="24"/>
            <w:szCs w:val="24"/>
          </w:rPr>
          <w:t>2,0 м</w:t>
        </w:r>
      </w:smartTag>
      <w:r w:rsidRPr="00F945B8">
        <w:rPr>
          <w:rFonts w:ascii="Times New Roman" w:eastAsia="Times New Roman" w:hAnsi="Times New Roman" w:cs="Times New Roman"/>
          <w:sz w:val="24"/>
          <w:szCs w:val="24"/>
        </w:rPr>
        <w:t xml:space="preserve"> от уровня земли.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 архитектуры и градостроительства администрации города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12.20. Указатели с номерами домов устанавливаются на объектах адресации, расположенных вдоль улиц, с 2 сторон главного фасада на расстоянии не более </w:t>
      </w:r>
      <w:smartTag w:uri="urn:schemas-microsoft-com:office:smarttags" w:element="metricconverter">
        <w:smartTagPr>
          <w:attr w:name="ProductID" w:val="1 м"/>
        </w:smartTagPr>
        <w:r w:rsidRPr="00F945B8">
          <w:rPr>
            <w:rFonts w:ascii="Times New Roman" w:eastAsia="Times New Roman" w:hAnsi="Times New Roman" w:cs="Times New Roman"/>
            <w:sz w:val="24"/>
            <w:szCs w:val="24"/>
          </w:rPr>
          <w:t>1 м</w:t>
        </w:r>
      </w:smartTag>
      <w:r w:rsidRPr="00F945B8">
        <w:rPr>
          <w:rFonts w:ascii="Times New Roman" w:eastAsia="Times New Roman" w:hAnsi="Times New Roman" w:cs="Times New Roman"/>
          <w:sz w:val="24"/>
          <w:szCs w:val="24"/>
        </w:rPr>
        <w:t xml:space="preserve"> от угла объекта адресации и на высоте от 2,5 до </w:t>
      </w:r>
      <w:smartTag w:uri="urn:schemas-microsoft-com:office:smarttags" w:element="metricconverter">
        <w:smartTagPr>
          <w:attr w:name="ProductID" w:val="3,5 м"/>
        </w:smartTagPr>
        <w:r w:rsidRPr="00F945B8">
          <w:rPr>
            <w:rFonts w:ascii="Times New Roman" w:eastAsia="Times New Roman" w:hAnsi="Times New Roman" w:cs="Times New Roman"/>
            <w:sz w:val="24"/>
            <w:szCs w:val="24"/>
          </w:rPr>
          <w:t>3,5 м</w:t>
        </w:r>
      </w:smartTag>
      <w:r w:rsidRPr="00F945B8">
        <w:rPr>
          <w:rFonts w:ascii="Times New Roman" w:eastAsia="Times New Roman" w:hAnsi="Times New Roman" w:cs="Times New Roman"/>
          <w:sz w:val="24"/>
          <w:szCs w:val="24"/>
        </w:rPr>
        <w:t xml:space="preserve"> от уровня земли.</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12.21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w:t>
      </w:r>
      <w:smartTag w:uri="urn:schemas-microsoft-com:office:smarttags" w:element="metricconverter">
        <w:smartTagPr>
          <w:attr w:name="ProductID" w:val="2,5 м"/>
        </w:smartTagPr>
        <w:r w:rsidRPr="00F945B8">
          <w:rPr>
            <w:rFonts w:ascii="Times New Roman" w:eastAsia="Calibri" w:hAnsi="Times New Roman" w:cs="Times New Roman"/>
            <w:sz w:val="24"/>
            <w:szCs w:val="24"/>
            <w:lang w:eastAsia="ru-RU"/>
          </w:rPr>
          <w:t>2,5 м</w:t>
        </w:r>
      </w:smartTag>
      <w:r w:rsidRPr="00F945B8">
        <w:rPr>
          <w:rFonts w:ascii="Times New Roman" w:eastAsia="Calibri" w:hAnsi="Times New Roman" w:cs="Times New Roman"/>
          <w:sz w:val="24"/>
          <w:szCs w:val="24"/>
          <w:lang w:eastAsia="ru-RU"/>
        </w:rPr>
        <w:t xml:space="preserve"> (вертикальная табличка).</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roofErr w:type="gramStart"/>
      <w:r w:rsidRPr="00F945B8">
        <w:rPr>
          <w:rFonts w:ascii="Times New Roman" w:eastAsia="Calibri" w:hAnsi="Times New Roman" w:cs="Times New Roman"/>
          <w:sz w:val="24"/>
          <w:szCs w:val="24"/>
          <w:lang w:eastAsia="ru-RU"/>
        </w:rPr>
        <w:t>12.22 Собственники (владельцы) 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поддерживать надлежащий внешний вид, периодически очищать знаки; регулировать условия видимости знаков (высоту зеленых насаждений).</w:t>
      </w:r>
      <w:proofErr w:type="gramEnd"/>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12.23. Запрещается:</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1)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2) размещение рядом с номерными знаками выступающих вывесок, консолей, а также наземных объектов, затрудняющих их обозрение;</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3) произвольное перемещение знаков адресации с установленного места.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13. Общие требования к ограждениям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13.1. Архитектурно-</w:t>
      </w:r>
      <w:proofErr w:type="gramStart"/>
      <w:r w:rsidRPr="00F945B8">
        <w:rPr>
          <w:rFonts w:ascii="Times New Roman" w:eastAsia="Times New Roman" w:hAnsi="Times New Roman" w:cs="Times New Roman"/>
          <w:sz w:val="24"/>
          <w:szCs w:val="24"/>
        </w:rPr>
        <w:t>художественное решение</w:t>
      </w:r>
      <w:proofErr w:type="gramEnd"/>
      <w:r w:rsidRPr="00F945B8">
        <w:rPr>
          <w:rFonts w:ascii="Times New Roman" w:eastAsia="Times New Roman" w:hAnsi="Times New Roman" w:cs="Times New Roman"/>
          <w:sz w:val="24"/>
          <w:szCs w:val="24"/>
        </w:rPr>
        <w:t xml:space="preserve"> ограждений должно соответствовать масштабу и характеру архитектурного окружения.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13.2. Требования к ограждению земельных участков.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13.2.1. Ограждение участков коллективных садоводств: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лицевые ограждения проволочные, сетчатые, решетчатые высотой не более </w:t>
      </w:r>
      <w:smartTag w:uri="urn:schemas-microsoft-com:office:smarttags" w:element="metricconverter">
        <w:smartTagPr>
          <w:attr w:name="ProductID" w:val="1,6 м"/>
        </w:smartTagPr>
        <w:r w:rsidRPr="00F945B8">
          <w:rPr>
            <w:rFonts w:ascii="Times New Roman" w:eastAsia="Times New Roman" w:hAnsi="Times New Roman" w:cs="Times New Roman"/>
            <w:sz w:val="24"/>
            <w:szCs w:val="24"/>
          </w:rPr>
          <w:t>1,6 м</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межевые ограждения проволочные, сетчатые, решетчатые с высотой по соглашению сторон, но не более </w:t>
      </w:r>
      <w:smartTag w:uri="urn:schemas-microsoft-com:office:smarttags" w:element="metricconverter">
        <w:smartTagPr>
          <w:attr w:name="ProductID" w:val="1,6 м"/>
        </w:smartTagPr>
        <w:r w:rsidRPr="00F945B8">
          <w:rPr>
            <w:rFonts w:ascii="Times New Roman" w:eastAsia="Times New Roman" w:hAnsi="Times New Roman" w:cs="Times New Roman"/>
            <w:sz w:val="24"/>
            <w:szCs w:val="24"/>
          </w:rPr>
          <w:t>1,6 м</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13.2.2. Ограждение приусадебных земельных участков и земельных участков, предоставленных для индивидуального жилищного строительства: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2,0 м"/>
        </w:smartTagPr>
        <w:r w:rsidRPr="00F945B8">
          <w:rPr>
            <w:rFonts w:ascii="Times New Roman" w:eastAsia="Times New Roman" w:hAnsi="Times New Roman" w:cs="Times New Roman"/>
            <w:sz w:val="24"/>
            <w:szCs w:val="24"/>
          </w:rPr>
          <w:t>2,0 м</w:t>
        </w:r>
      </w:smartTag>
      <w:r w:rsidRPr="00F945B8">
        <w:rPr>
          <w:rFonts w:ascii="Times New Roman" w:eastAsia="Times New Roman" w:hAnsi="Times New Roman" w:cs="Times New Roman"/>
          <w:sz w:val="24"/>
          <w:szCs w:val="24"/>
        </w:rPr>
        <w:t xml:space="preserve">. На границе с соседним земельным участком допускается устанавливать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F945B8">
          <w:rPr>
            <w:rFonts w:ascii="Times New Roman" w:eastAsia="Times New Roman" w:hAnsi="Times New Roman" w:cs="Times New Roman"/>
            <w:sz w:val="24"/>
            <w:szCs w:val="24"/>
          </w:rPr>
          <w:t>2,0 м</w:t>
        </w:r>
      </w:smartTag>
      <w:r w:rsidRPr="00F945B8">
        <w:rPr>
          <w:rFonts w:ascii="Times New Roman" w:eastAsia="Times New Roman" w:hAnsi="Times New Roman" w:cs="Times New Roman"/>
          <w:sz w:val="24"/>
          <w:szCs w:val="24"/>
        </w:rPr>
        <w:t>. Устройство глухих ограждений между участками соседних домовладений допускается с согласия смежных землепользователей;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перед фасадами многоквартирных жилых домов разрешается устройство палисадов для улучшения эстетического восприятия. Размер палисадников: глубина не более </w:t>
      </w:r>
      <w:smartTag w:uri="urn:schemas-microsoft-com:office:smarttags" w:element="metricconverter">
        <w:smartTagPr>
          <w:attr w:name="ProductID" w:val="3 метров"/>
        </w:smartTagPr>
        <w:r w:rsidRPr="00F945B8">
          <w:rPr>
            <w:rFonts w:ascii="Times New Roman" w:eastAsia="Times New Roman" w:hAnsi="Times New Roman" w:cs="Times New Roman"/>
            <w:sz w:val="24"/>
            <w:szCs w:val="24"/>
          </w:rPr>
          <w:t>3 метров</w:t>
        </w:r>
      </w:smartTag>
      <w:r w:rsidRPr="00F945B8">
        <w:rPr>
          <w:rFonts w:ascii="Times New Roman" w:eastAsia="Times New Roman" w:hAnsi="Times New Roman" w:cs="Times New Roman"/>
          <w:sz w:val="24"/>
          <w:szCs w:val="24"/>
        </w:rPr>
        <w:t xml:space="preserve">, длина не более длины фасада дома. Ограждение палисада выполняется прозрачным (решетчатым) материалом, высотой не более </w:t>
      </w:r>
      <w:smartTag w:uri="urn:schemas-microsoft-com:office:smarttags" w:element="metricconverter">
        <w:smartTagPr>
          <w:attr w:name="ProductID" w:val="90 см"/>
        </w:smartTagPr>
        <w:r w:rsidRPr="00F945B8">
          <w:rPr>
            <w:rFonts w:ascii="Times New Roman" w:eastAsia="Times New Roman" w:hAnsi="Times New Roman" w:cs="Times New Roman"/>
            <w:sz w:val="24"/>
            <w:szCs w:val="24"/>
          </w:rPr>
          <w:t>90 см</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w:t>
      </w:r>
      <w:r w:rsidRPr="00F945B8">
        <w:rPr>
          <w:rFonts w:ascii="Times New Roman" w:eastAsia="Times New Roman" w:hAnsi="Times New Roman" w:cs="Times New Roman"/>
          <w:sz w:val="24"/>
          <w:szCs w:val="24"/>
        </w:rPr>
        <w:lastRenderedPageBreak/>
        <w:t xml:space="preserve">в составе проекта.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w:t>
      </w:r>
      <w:proofErr w:type="gramStart"/>
      <w:r w:rsidRPr="00F945B8">
        <w:rPr>
          <w:rFonts w:ascii="Times New Roman" w:eastAsia="Times New Roman" w:hAnsi="Times New Roman" w:cs="Times New Roman"/>
          <w:sz w:val="24"/>
          <w:szCs w:val="24"/>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r w:rsidRPr="00F945B8">
        <w:rPr>
          <w:rFonts w:ascii="Times New Roman" w:eastAsia="Times New Roman" w:hAnsi="Times New Roman" w:cs="Times New Roman"/>
          <w:sz w:val="24"/>
          <w:szCs w:val="24"/>
        </w:rPr>
        <w:t xml:space="preserve"> Высота ограждения не более </w:t>
      </w:r>
      <w:smartTag w:uri="urn:schemas-microsoft-com:office:smarttags" w:element="metricconverter">
        <w:smartTagPr>
          <w:attr w:name="ProductID" w:val="1,8 м"/>
        </w:smartTagPr>
        <w:r w:rsidRPr="00F945B8">
          <w:rPr>
            <w:rFonts w:ascii="Times New Roman" w:eastAsia="Times New Roman" w:hAnsi="Times New Roman" w:cs="Times New Roman"/>
            <w:sz w:val="24"/>
            <w:szCs w:val="24"/>
          </w:rPr>
          <w:t>1,8 м</w:t>
        </w:r>
      </w:smartTag>
      <w:r w:rsidRPr="00F945B8">
        <w:rPr>
          <w:rFonts w:ascii="Times New Roman" w:eastAsia="Times New Roman" w:hAnsi="Times New Roman" w:cs="Times New Roman"/>
          <w:sz w:val="24"/>
          <w:szCs w:val="24"/>
        </w:rPr>
        <w:t>, решетчатого или сетчатого типа.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13.2.4. На территории общественно-деловых зон допускается устройство лицевых и межевых декоративных решетчатых ограждений высотой до </w:t>
      </w:r>
      <w:smartTag w:uri="urn:schemas-microsoft-com:office:smarttags" w:element="metricconverter">
        <w:smartTagPr>
          <w:attr w:name="ProductID" w:val="0,8 м"/>
        </w:smartTagPr>
        <w:r w:rsidRPr="00F945B8">
          <w:rPr>
            <w:rFonts w:ascii="Times New Roman" w:eastAsia="Times New Roman" w:hAnsi="Times New Roman" w:cs="Times New Roman"/>
            <w:sz w:val="24"/>
            <w:szCs w:val="24"/>
          </w:rPr>
          <w:t>0,8 м</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w:t>
      </w:r>
      <w:smartTag w:uri="urn:schemas-microsoft-com:office:smarttags" w:element="metricconverter">
        <w:smartTagPr>
          <w:attr w:name="ProductID" w:val="2,0 м"/>
        </w:smartTagPr>
        <w:r w:rsidRPr="00F945B8">
          <w:rPr>
            <w:rFonts w:ascii="Times New Roman" w:eastAsia="Times New Roman" w:hAnsi="Times New Roman" w:cs="Times New Roman"/>
            <w:sz w:val="24"/>
            <w:szCs w:val="24"/>
          </w:rPr>
          <w:t>2,0 м</w:t>
        </w:r>
      </w:smartTag>
      <w:r w:rsidRPr="00F945B8">
        <w:rPr>
          <w:rFonts w:ascii="Times New Roman" w:eastAsia="Times New Roman" w:hAnsi="Times New Roman" w:cs="Times New Roman"/>
          <w:sz w:val="24"/>
          <w:szCs w:val="24"/>
        </w:rPr>
        <w:t>, выполненным в едином конструктивно-дизайнерском решении по предварительному согласованию с Управлением архитектуры и градостроительства администрации города Махачкалы. Ограждения, непосредственно примыкающие к тротуарам, пешеходным дорожкам, следует обустраивать защитным козырьком.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sz w:val="24"/>
          <w:szCs w:val="24"/>
        </w:rPr>
        <w:t>Запрещается размещение рекламных конструкций на ограждениях строительных площадок, кроме находящихся в промышленных и коммунально-складских зонах города, а также нанесение на ограждение рекламной информации краской.</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13.2.6. Установка шлагбаумов допускается только на железнодорожных переездах, платных автостоянках, контрольно-пропускных пунктах.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14. Производство земляных и строительных работ, восстановление элементов благоустройства после их завершения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При производстве строительных и земляных работ следует соблюдать требования, </w:t>
      </w:r>
      <w:proofErr w:type="gramStart"/>
      <w:r w:rsidRPr="00F945B8">
        <w:rPr>
          <w:rFonts w:ascii="Times New Roman" w:eastAsia="Times New Roman" w:hAnsi="Times New Roman" w:cs="Times New Roman"/>
          <w:sz w:val="24"/>
          <w:szCs w:val="24"/>
        </w:rPr>
        <w:t>изложенными</w:t>
      </w:r>
      <w:proofErr w:type="gramEnd"/>
      <w:r w:rsidRPr="00F945B8">
        <w:rPr>
          <w:rFonts w:ascii="Times New Roman" w:eastAsia="Times New Roman" w:hAnsi="Times New Roman" w:cs="Times New Roman"/>
          <w:sz w:val="24"/>
          <w:szCs w:val="24"/>
        </w:rPr>
        <w:t xml:space="preserve"> в настоящих Правилах.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pacing w:val="1"/>
          <w:sz w:val="24"/>
          <w:szCs w:val="24"/>
        </w:rPr>
      </w:pPr>
      <w:r w:rsidRPr="00F945B8">
        <w:rPr>
          <w:rFonts w:ascii="Times New Roman" w:eastAsia="Times New Roman" w:hAnsi="Times New Roman" w:cs="Times New Roman"/>
          <w:sz w:val="24"/>
          <w:szCs w:val="24"/>
        </w:rPr>
        <w:t xml:space="preserve">14.1. </w:t>
      </w:r>
      <w:proofErr w:type="gramStart"/>
      <w:r w:rsidRPr="00F945B8">
        <w:rPr>
          <w:rFonts w:ascii="Times New Roman" w:eastAsia="Times New Roman" w:hAnsi="Times New Roman" w:cs="Times New Roman"/>
          <w:spacing w:val="1"/>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 </w:t>
      </w:r>
      <w:r w:rsidRPr="00F945B8">
        <w:rPr>
          <w:rFonts w:ascii="Times New Roman" w:eastAsia="Times New Roman" w:hAnsi="Times New Roman" w:cs="Times New Roman"/>
          <w:sz w:val="24"/>
          <w:szCs w:val="24"/>
        </w:rPr>
        <w:t>Ордер на право производства дорожных, земляных и других работ</w:t>
      </w:r>
      <w:r w:rsidRPr="00F945B8">
        <w:rPr>
          <w:rFonts w:ascii="Times New Roman" w:eastAsia="Times New Roman" w:hAnsi="Times New Roman" w:cs="Times New Roman"/>
          <w:spacing w:val="1"/>
          <w:sz w:val="24"/>
          <w:szCs w:val="24"/>
        </w:rPr>
        <w:t xml:space="preserve">, в сроки, согласованные с органом администрации города Махачкалы, уполномоченным выдавать разрешение - </w:t>
      </w:r>
      <w:r w:rsidRPr="00F945B8">
        <w:rPr>
          <w:rFonts w:ascii="Times New Roman" w:eastAsia="Times New Roman" w:hAnsi="Times New Roman" w:cs="Times New Roman"/>
          <w:sz w:val="24"/>
          <w:szCs w:val="24"/>
        </w:rPr>
        <w:t>Ордер на</w:t>
      </w:r>
      <w:proofErr w:type="gramEnd"/>
      <w:r w:rsidRPr="00F945B8">
        <w:rPr>
          <w:rFonts w:ascii="Times New Roman" w:eastAsia="Times New Roman" w:hAnsi="Times New Roman" w:cs="Times New Roman"/>
          <w:sz w:val="24"/>
          <w:szCs w:val="24"/>
        </w:rPr>
        <w:t xml:space="preserve"> право производства дорожных, земляных и других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14.2. </w:t>
      </w:r>
      <w:proofErr w:type="gramStart"/>
      <w:r w:rsidRPr="00F945B8">
        <w:rPr>
          <w:rFonts w:ascii="Times New Roman" w:eastAsia="Times New Roman" w:hAnsi="Times New Roman" w:cs="Times New Roman"/>
          <w:sz w:val="24"/>
          <w:szCs w:val="24"/>
        </w:rPr>
        <w:t>До окончания срока действия ордера на право производства дорожных, земляных и других работ производитель работ обязан убрать излишний грунт, строительные материалы, мусор и прочие отходы и восстановить в</w:t>
      </w:r>
      <w:r w:rsidRPr="00F945B8">
        <w:rPr>
          <w:rFonts w:ascii="Times New Roman" w:eastAsia="Times New Roman" w:hAnsi="Times New Roman" w:cs="Times New Roman"/>
          <w:spacing w:val="1"/>
          <w:sz w:val="24"/>
          <w:szCs w:val="24"/>
        </w:rPr>
        <w:t>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w:t>
      </w:r>
      <w:r w:rsidRPr="00F945B8">
        <w:rPr>
          <w:rFonts w:ascii="Times New Roman" w:eastAsia="Times New Roman" w:hAnsi="Times New Roman" w:cs="Times New Roman"/>
          <w:sz w:val="24"/>
          <w:szCs w:val="24"/>
        </w:rPr>
        <w:t>.</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 - в течение суток.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14.4. </w:t>
      </w:r>
      <w:proofErr w:type="gramStart"/>
      <w:r w:rsidRPr="00F945B8">
        <w:rPr>
          <w:rFonts w:ascii="Times New Roman" w:eastAsia="Times New Roman" w:hAnsi="Times New Roman" w:cs="Times New Roman"/>
          <w:sz w:val="24"/>
          <w:szCs w:val="24"/>
        </w:rPr>
        <w:t>В случае невозможности завершения земляных работ в зимний период в связи с неблагоприятными для соблюдения</w:t>
      </w:r>
      <w:proofErr w:type="gramEnd"/>
      <w:r w:rsidRPr="00F945B8">
        <w:rPr>
          <w:rFonts w:ascii="Times New Roman" w:eastAsia="Times New Roman" w:hAnsi="Times New Roman" w:cs="Times New Roman"/>
          <w:sz w:val="24"/>
          <w:szCs w:val="24"/>
        </w:rPr>
        <w:t xml:space="preserve"> технологии производства работ погодными условиями и температурным режимом производитель работ обязан:</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14.4.1. Провести необходимые мероприятия по приведению в порядок территории в зоне производства земляных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14.5. </w:t>
      </w:r>
      <w:proofErr w:type="gramStart"/>
      <w:r w:rsidRPr="00F945B8">
        <w:rPr>
          <w:rFonts w:ascii="Times New Roman" w:eastAsia="Times New Roman" w:hAnsi="Times New Roman" w:cs="Times New Roman"/>
          <w:sz w:val="24"/>
          <w:szCs w:val="24"/>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F945B8">
        <w:rPr>
          <w:rFonts w:ascii="Times New Roman" w:eastAsia="Times New Roman" w:hAnsi="Times New Roman" w:cs="Times New Roman"/>
          <w:sz w:val="24"/>
          <w:szCs w:val="24"/>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F945B8">
        <w:rPr>
          <w:rFonts w:ascii="Times New Roman" w:eastAsia="Times New Roman" w:hAnsi="Times New Roman" w:cs="Times New Roman"/>
          <w:sz w:val="24"/>
          <w:szCs w:val="24"/>
        </w:rPr>
        <w:t>поребрики</w:t>
      </w:r>
      <w:proofErr w:type="spellEnd"/>
      <w:r w:rsidRPr="00F945B8">
        <w:rPr>
          <w:rFonts w:ascii="Times New Roman" w:eastAsia="Times New Roman" w:hAnsi="Times New Roman" w:cs="Times New Roman"/>
          <w:sz w:val="24"/>
          <w:szCs w:val="24"/>
        </w:rPr>
        <w:t>, газоны, клумбы, иные участки озеленения) должно быть завершено после окончания зимнего периода, но не позднее   1 июня.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14.8. При производстве работ по ремонту сетей инженерно-технического обеспечения: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7 м"/>
        </w:smartTagPr>
        <w:r w:rsidRPr="00F945B8">
          <w:rPr>
            <w:rFonts w:ascii="Times New Roman" w:eastAsia="Times New Roman" w:hAnsi="Times New Roman" w:cs="Times New Roman"/>
            <w:sz w:val="24"/>
            <w:szCs w:val="24"/>
          </w:rPr>
          <w:t>7 м</w:t>
        </w:r>
      </w:smartTag>
      <w:r w:rsidRPr="00F945B8">
        <w:rPr>
          <w:rFonts w:ascii="Times New Roman" w:eastAsia="Times New Roman" w:hAnsi="Times New Roman" w:cs="Times New Roman"/>
          <w:sz w:val="24"/>
          <w:szCs w:val="24"/>
        </w:rPr>
        <w:t xml:space="preserve">, восстановление покрытия выполняется на ширину </w:t>
      </w:r>
      <w:smartTag w:uri="urn:schemas-microsoft-com:office:smarttags" w:element="metricconverter">
        <w:smartTagPr>
          <w:attr w:name="ProductID" w:val="3 м"/>
        </w:smartTagPr>
        <w:r w:rsidRPr="00F945B8">
          <w:rPr>
            <w:rFonts w:ascii="Times New Roman" w:eastAsia="Times New Roman" w:hAnsi="Times New Roman" w:cs="Times New Roman"/>
            <w:sz w:val="24"/>
            <w:szCs w:val="24"/>
          </w:rPr>
          <w:t>3 м</w:t>
        </w:r>
      </w:smartTag>
      <w:r w:rsidRPr="00F945B8">
        <w:rPr>
          <w:rFonts w:ascii="Times New Roman" w:eastAsia="Times New Roman" w:hAnsi="Times New Roman" w:cs="Times New Roman"/>
          <w:sz w:val="24"/>
          <w:szCs w:val="24"/>
        </w:rPr>
        <w:t xml:space="preserve"> от края траншеи в каждую сторону по всей длине разрытия.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14.8.2. При укладке телефонных и электрических кабелей в траншеи шириной до </w:t>
      </w:r>
      <w:smartTag w:uri="urn:schemas-microsoft-com:office:smarttags" w:element="metricconverter">
        <w:smartTagPr>
          <w:attr w:name="ProductID" w:val="1 м"/>
        </w:smartTagPr>
        <w:r w:rsidRPr="00F945B8">
          <w:rPr>
            <w:rFonts w:ascii="Times New Roman" w:eastAsia="Times New Roman" w:hAnsi="Times New Roman" w:cs="Times New Roman"/>
            <w:sz w:val="24"/>
            <w:szCs w:val="24"/>
          </w:rPr>
          <w:t>1 м</w:t>
        </w:r>
      </w:smartTag>
      <w:r w:rsidRPr="00F945B8">
        <w:rPr>
          <w:rFonts w:ascii="Times New Roman" w:eastAsia="Times New Roman" w:hAnsi="Times New Roman" w:cs="Times New Roman"/>
          <w:sz w:val="24"/>
          <w:szCs w:val="24"/>
        </w:rPr>
        <w:t xml:space="preserve"> асфальтобетонное покрытие восстанавливается на ширину </w:t>
      </w:r>
      <w:smartTag w:uri="urn:schemas-microsoft-com:office:smarttags" w:element="metricconverter">
        <w:smartTagPr>
          <w:attr w:name="ProductID" w:val="1,5 м"/>
        </w:smartTagPr>
        <w:r w:rsidRPr="00F945B8">
          <w:rPr>
            <w:rFonts w:ascii="Times New Roman" w:eastAsia="Times New Roman" w:hAnsi="Times New Roman" w:cs="Times New Roman"/>
            <w:sz w:val="24"/>
            <w:szCs w:val="24"/>
          </w:rPr>
          <w:t>1,5 м</w:t>
        </w:r>
      </w:smartTag>
      <w:r w:rsidRPr="00F945B8">
        <w:rPr>
          <w:rFonts w:ascii="Times New Roman" w:eastAsia="Times New Roman" w:hAnsi="Times New Roman" w:cs="Times New Roman"/>
          <w:sz w:val="24"/>
          <w:szCs w:val="24"/>
        </w:rPr>
        <w:t xml:space="preserve"> по всей длине разрытия.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14.8.3. При производстве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м"/>
        </w:smartTagPr>
        <w:r w:rsidRPr="00F945B8">
          <w:rPr>
            <w:rFonts w:ascii="Times New Roman" w:eastAsia="Times New Roman" w:hAnsi="Times New Roman" w:cs="Times New Roman"/>
            <w:sz w:val="24"/>
            <w:szCs w:val="24"/>
          </w:rPr>
          <w:t>5 м</w:t>
        </w:r>
      </w:smartTag>
      <w:r w:rsidRPr="00F945B8">
        <w:rPr>
          <w:rFonts w:ascii="Times New Roman" w:eastAsia="Times New Roman" w:hAnsi="Times New Roman" w:cs="Times New Roman"/>
          <w:sz w:val="24"/>
          <w:szCs w:val="24"/>
        </w:rPr>
        <w:t xml:space="preserve"> от края траншеи в каждую сторону.</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14.8.4. На период проведения земляных, строительных и ремонтных работ место работ (дорога, тротуар, газон) ограждается. Ограждение должно быть металлическим, </w:t>
      </w:r>
      <w:proofErr w:type="gramStart"/>
      <w:r w:rsidRPr="00F945B8">
        <w:rPr>
          <w:rFonts w:ascii="Times New Roman" w:eastAsia="Times New Roman" w:hAnsi="Times New Roman" w:cs="Times New Roman"/>
          <w:sz w:val="24"/>
          <w:szCs w:val="24"/>
        </w:rPr>
        <w:t>иметь стальной сетчатый экран и выполнено</w:t>
      </w:r>
      <w:proofErr w:type="gramEnd"/>
      <w:r w:rsidRPr="00F945B8">
        <w:rPr>
          <w:rFonts w:ascii="Times New Roman" w:eastAsia="Times New Roman" w:hAnsi="Times New Roman" w:cs="Times New Roman"/>
          <w:sz w:val="24"/>
          <w:szCs w:val="24"/>
        </w:rPr>
        <w:t xml:space="preserve"> в едином конструктивно-дизайнерском решении. Высота ограждения должна быть не менее </w:t>
      </w:r>
      <w:smartTag w:uri="urn:schemas-microsoft-com:office:smarttags" w:element="metricconverter">
        <w:smartTagPr>
          <w:attr w:name="ProductID" w:val="2,0 метра"/>
        </w:smartTagPr>
        <w:r w:rsidRPr="00F945B8">
          <w:rPr>
            <w:rFonts w:ascii="Times New Roman" w:eastAsia="Times New Roman" w:hAnsi="Times New Roman" w:cs="Times New Roman"/>
            <w:sz w:val="24"/>
            <w:szCs w:val="24"/>
          </w:rPr>
          <w:t>2,0 метра</w:t>
        </w:r>
      </w:smartTag>
      <w:r w:rsidRPr="00F945B8">
        <w:rPr>
          <w:rFonts w:ascii="Times New Roman" w:eastAsia="Times New Roman" w:hAnsi="Times New Roman" w:cs="Times New Roman"/>
          <w:sz w:val="24"/>
          <w:szCs w:val="24"/>
        </w:rPr>
        <w:t xml:space="preserve">, с просветом от поверхности земли до нижней части секции не более </w:t>
      </w:r>
      <w:smartTag w:uri="urn:schemas-microsoft-com:office:smarttags" w:element="metricconverter">
        <w:smartTagPr>
          <w:attr w:name="ProductID" w:val="150 мм"/>
        </w:smartTagPr>
        <w:r w:rsidRPr="00F945B8">
          <w:rPr>
            <w:rFonts w:ascii="Times New Roman" w:eastAsia="Times New Roman" w:hAnsi="Times New Roman" w:cs="Times New Roman"/>
            <w:sz w:val="24"/>
            <w:szCs w:val="24"/>
          </w:rPr>
          <w:t>150 мм</w:t>
        </w:r>
      </w:smartTag>
      <w:r w:rsidRPr="00F945B8">
        <w:rPr>
          <w:rFonts w:ascii="Times New Roman" w:eastAsia="Times New Roman" w:hAnsi="Times New Roman" w:cs="Times New Roman"/>
          <w:sz w:val="24"/>
          <w:szCs w:val="24"/>
        </w:rPr>
        <w:t xml:space="preserve"> для возможного ограничения доступа посторонних лиц.</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14.9. На восстанавливаемом участке следует применять тип твердого покрытия, существовавший ранее (до проведения земляных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14.10. При производстве земляных работ в зоне зеленых насаждений производители работ обязаны согласовать с уполномоченным органом Администрации города Махачкалы начало таких работ в порядке, определяемом муниципальным правовым актом.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14.11. На период производства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
        </w:smartTagPr>
        <w:r w:rsidRPr="00F945B8">
          <w:rPr>
            <w:rFonts w:ascii="Times New Roman" w:eastAsia="Times New Roman" w:hAnsi="Times New Roman" w:cs="Times New Roman"/>
            <w:sz w:val="24"/>
            <w:szCs w:val="24"/>
          </w:rPr>
          <w:t>2 м</w:t>
        </w:r>
      </w:smartTag>
      <w:r w:rsidRPr="00F945B8">
        <w:rPr>
          <w:rFonts w:ascii="Times New Roman" w:eastAsia="Times New Roman" w:hAnsi="Times New Roman" w:cs="Times New Roman"/>
          <w:sz w:val="24"/>
          <w:szCs w:val="24"/>
        </w:rPr>
        <w:t xml:space="preserve">. Щиты располагаются треугольником на расстоянии не менее </w:t>
      </w:r>
      <w:smartTag w:uri="urn:schemas-microsoft-com:office:smarttags" w:element="metricconverter">
        <w:smartTagPr>
          <w:attr w:name="ProductID" w:val="0,5 м"/>
        </w:smartTagPr>
        <w:r w:rsidRPr="00F945B8">
          <w:rPr>
            <w:rFonts w:ascii="Times New Roman" w:eastAsia="Times New Roman" w:hAnsi="Times New Roman" w:cs="Times New Roman"/>
            <w:sz w:val="24"/>
            <w:szCs w:val="24"/>
          </w:rPr>
          <w:t>0,5 м</w:t>
        </w:r>
      </w:smartTag>
      <w:r w:rsidRPr="00F945B8">
        <w:rPr>
          <w:rFonts w:ascii="Times New Roman" w:eastAsia="Times New Roman" w:hAnsi="Times New Roman" w:cs="Times New Roman"/>
          <w:sz w:val="24"/>
          <w:szCs w:val="24"/>
        </w:rPr>
        <w:t xml:space="preserve"> от ствола </w:t>
      </w:r>
      <w:proofErr w:type="gramStart"/>
      <w:r w:rsidRPr="00F945B8">
        <w:rPr>
          <w:rFonts w:ascii="Times New Roman" w:eastAsia="Times New Roman" w:hAnsi="Times New Roman" w:cs="Times New Roman"/>
          <w:sz w:val="24"/>
          <w:szCs w:val="24"/>
        </w:rPr>
        <w:t>дерева, вокруг ограждающего треугольника устраивается</w:t>
      </w:r>
      <w:proofErr w:type="gramEnd"/>
      <w:r w:rsidRPr="00F945B8">
        <w:rPr>
          <w:rFonts w:ascii="Times New Roman" w:eastAsia="Times New Roman" w:hAnsi="Times New Roman" w:cs="Times New Roman"/>
          <w:sz w:val="24"/>
          <w:szCs w:val="24"/>
        </w:rPr>
        <w:t xml:space="preserve"> деревянный настил радиусом </w:t>
      </w:r>
      <w:smartTag w:uri="urn:schemas-microsoft-com:office:smarttags" w:element="metricconverter">
        <w:smartTagPr>
          <w:attr w:name="ProductID" w:val="0,5 м"/>
        </w:smartTagPr>
        <w:r w:rsidRPr="00F945B8">
          <w:rPr>
            <w:rFonts w:ascii="Times New Roman" w:eastAsia="Times New Roman" w:hAnsi="Times New Roman" w:cs="Times New Roman"/>
            <w:sz w:val="24"/>
            <w:szCs w:val="24"/>
          </w:rPr>
          <w:t>0,5 м</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14.12. 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w:t>
      </w:r>
      <w:smartTag w:uri="urn:schemas-microsoft-com:office:smarttags" w:element="metricconverter">
        <w:smartTagPr>
          <w:attr w:name="ProductID" w:val="2 м"/>
        </w:smartTagPr>
        <w:r w:rsidRPr="00F945B8">
          <w:rPr>
            <w:rFonts w:ascii="Times New Roman" w:eastAsia="Times New Roman" w:hAnsi="Times New Roman" w:cs="Times New Roman"/>
            <w:sz w:val="24"/>
            <w:szCs w:val="24"/>
          </w:rPr>
          <w:t>2 м</w:t>
        </w:r>
      </w:smartTag>
      <w:r w:rsidRPr="00F945B8">
        <w:rPr>
          <w:rFonts w:ascii="Times New Roman" w:eastAsia="Times New Roman" w:hAnsi="Times New Roman" w:cs="Times New Roman"/>
          <w:sz w:val="24"/>
          <w:szCs w:val="24"/>
        </w:rPr>
        <w:t xml:space="preserve"> с установкой бортового камня вокруг приствольной лунки.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14.14. Проведение земляных работ вблизи деревьев производится вручную (стенки траншей при необходимости укрепляются).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14.15. Запрещается складировать строительные материалы и устраивать стоянки машин и механизмов на газонах, а также на расстоянии ближе </w:t>
      </w:r>
      <w:smartTag w:uri="urn:schemas-microsoft-com:office:smarttags" w:element="metricconverter">
        <w:smartTagPr>
          <w:attr w:name="ProductID" w:val="2,5 м"/>
        </w:smartTagPr>
        <w:r w:rsidRPr="00F945B8">
          <w:rPr>
            <w:rFonts w:ascii="Times New Roman" w:eastAsia="Times New Roman" w:hAnsi="Times New Roman" w:cs="Times New Roman"/>
            <w:sz w:val="24"/>
            <w:szCs w:val="24"/>
          </w:rPr>
          <w:t>2,5 м</w:t>
        </w:r>
      </w:smartTag>
      <w:r w:rsidRPr="00F945B8">
        <w:rPr>
          <w:rFonts w:ascii="Times New Roman" w:eastAsia="Times New Roman" w:hAnsi="Times New Roman" w:cs="Times New Roman"/>
          <w:sz w:val="24"/>
          <w:szCs w:val="24"/>
        </w:rPr>
        <w:t xml:space="preserve"> от деревьев и </w:t>
      </w:r>
      <w:smartTag w:uri="urn:schemas-microsoft-com:office:smarttags" w:element="metricconverter">
        <w:smartTagPr>
          <w:attr w:name="ProductID" w:val="1,5 м"/>
        </w:smartTagPr>
        <w:r w:rsidRPr="00F945B8">
          <w:rPr>
            <w:rFonts w:ascii="Times New Roman" w:eastAsia="Times New Roman" w:hAnsi="Times New Roman" w:cs="Times New Roman"/>
            <w:sz w:val="24"/>
            <w:szCs w:val="24"/>
          </w:rPr>
          <w:t>1,5 м</w:t>
        </w:r>
      </w:smartTag>
      <w:r w:rsidRPr="00F945B8">
        <w:rPr>
          <w:rFonts w:ascii="Times New Roman" w:eastAsia="Times New Roman" w:hAnsi="Times New Roman" w:cs="Times New Roman"/>
          <w:sz w:val="24"/>
          <w:szCs w:val="24"/>
        </w:rPr>
        <w:t xml:space="preserve"> от кустарников. Складирование горючих материалов - на расстоянии не ближе </w:t>
      </w:r>
      <w:smartTag w:uri="urn:schemas-microsoft-com:office:smarttags" w:element="metricconverter">
        <w:smartTagPr>
          <w:attr w:name="ProductID" w:val="10 м"/>
        </w:smartTagPr>
        <w:r w:rsidRPr="00F945B8">
          <w:rPr>
            <w:rFonts w:ascii="Times New Roman" w:eastAsia="Times New Roman" w:hAnsi="Times New Roman" w:cs="Times New Roman"/>
            <w:sz w:val="24"/>
            <w:szCs w:val="24"/>
          </w:rPr>
          <w:t>10 м</w:t>
        </w:r>
      </w:smartTag>
      <w:r w:rsidRPr="00F945B8">
        <w:rPr>
          <w:rFonts w:ascii="Times New Roman" w:eastAsia="Times New Roman" w:hAnsi="Times New Roman" w:cs="Times New Roman"/>
          <w:sz w:val="24"/>
          <w:szCs w:val="24"/>
        </w:rPr>
        <w:t xml:space="preserve"> от деревьев и кустарников.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14.17. Работы в зоне корневой системы деревьев и кустарников следует производить на глубину не менее </w:t>
      </w:r>
      <w:smartTag w:uri="urn:schemas-microsoft-com:office:smarttags" w:element="metricconverter">
        <w:smartTagPr>
          <w:attr w:name="ProductID" w:val="1,5 м"/>
        </w:smartTagPr>
        <w:r w:rsidRPr="00F945B8">
          <w:rPr>
            <w:rFonts w:ascii="Times New Roman" w:eastAsia="Times New Roman" w:hAnsi="Times New Roman" w:cs="Times New Roman"/>
            <w:sz w:val="24"/>
            <w:szCs w:val="24"/>
          </w:rPr>
          <w:t>1,5 м</w:t>
        </w:r>
      </w:smartTag>
      <w:r w:rsidRPr="00F945B8">
        <w:rPr>
          <w:rFonts w:ascii="Times New Roman" w:eastAsia="Times New Roman" w:hAnsi="Times New Roman" w:cs="Times New Roman"/>
          <w:sz w:val="24"/>
          <w:szCs w:val="24"/>
        </w:rPr>
        <w:t xml:space="preserve"> от поверхности почвы, не повреждая корневой системы.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На саженцах не должно быть механических повреждений, а также признаков повреждений вредителями и болезнями.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15</w:t>
      </w:r>
      <w:r w:rsidRPr="00F945B8">
        <w:rPr>
          <w:rFonts w:ascii="Times New Roman" w:eastAsia="Times New Roman" w:hAnsi="Times New Roman" w:cs="Times New Roman"/>
          <w:sz w:val="24"/>
          <w:szCs w:val="24"/>
        </w:rPr>
        <w:t xml:space="preserve">. </w:t>
      </w:r>
      <w:r w:rsidRPr="00F945B8">
        <w:rPr>
          <w:rFonts w:ascii="Times New Roman" w:eastAsia="Times New Roman" w:hAnsi="Times New Roman" w:cs="Times New Roman"/>
          <w:b/>
          <w:sz w:val="24"/>
          <w:szCs w:val="24"/>
        </w:rPr>
        <w:t>Порядок выдачи разрешений на производство земляных работ и восстановление нарушенного благоустройства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15.1. </w:t>
      </w:r>
      <w:proofErr w:type="gramStart"/>
      <w:r w:rsidRPr="00F945B8">
        <w:rPr>
          <w:rFonts w:ascii="Times New Roman" w:eastAsia="Times New Roman" w:hAnsi="Times New Roman" w:cs="Times New Roman"/>
          <w:sz w:val="24"/>
          <w:szCs w:val="24"/>
        </w:rPr>
        <w:t>Производство дорожных, строительных, аварийных, и прочих земляных работ на территории района всеми организациями, независимо от их ведомственной подчиненности, и частными лицами допускается только после согласования их с владельцами подземных коммуникаций, Администрацией Кировского района г. Махачкалы и после получения письменного разрешения – Ордера на право производства дорожных, земляных и других работ выданного уполномоченным органом Администрацией г. Махачкалы.</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15.2. Ордер на производства дорожных, земляных и других работ для осуществления строительства, реконструкции, ремонта инженерных коммуникаций выдается уполномоченным органом Администрации г. Махачкалы, согласно поданной заявке за семь дней до намеченного срока начала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К заявке прилагаются: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ситуационный план с указанием места производства работ, согласованного с владельцами инженерных сетей;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календарный график производства работ (для крупных объектов или сложных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согласованный проект трассы;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акт о выносе трассы в натуру;</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проект организации работ (для ознакомления);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справка об обеспечении работ материалами и механизмами.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15.3. По истечении намеченного (свыше 5 дней) в ордере на производства дорожных, земляных и других работ срока начала производства работ он теряет силу и уже не может служить основанием для начала производства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15.4. Проведение работ по просроченным ордерам на производства дорожных, земляных и других работ расценивается как самовольное разрытие, а ордера на производства дорожных, земляных и других работ в этом случае продлеваются после привлечения виновных к административной ответственности.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15.5. На один и тот же строительный </w:t>
      </w:r>
      <w:proofErr w:type="gramStart"/>
      <w:r w:rsidRPr="00F945B8">
        <w:rPr>
          <w:rFonts w:ascii="Times New Roman" w:eastAsia="Times New Roman" w:hAnsi="Times New Roman" w:cs="Times New Roman"/>
          <w:sz w:val="24"/>
          <w:szCs w:val="24"/>
        </w:rPr>
        <w:t>участок</w:t>
      </w:r>
      <w:proofErr w:type="gramEnd"/>
      <w:r w:rsidRPr="00F945B8">
        <w:rPr>
          <w:rFonts w:ascii="Times New Roman" w:eastAsia="Times New Roman" w:hAnsi="Times New Roman" w:cs="Times New Roman"/>
          <w:sz w:val="24"/>
          <w:szCs w:val="24"/>
        </w:rPr>
        <w:t xml:space="preserve"> где производиться разрытие, выдается не более двух ордеров на производства дорожных, земляных и других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pacing w:val="1"/>
          <w:sz w:val="24"/>
          <w:szCs w:val="24"/>
        </w:rPr>
      </w:pPr>
      <w:r w:rsidRPr="00F945B8">
        <w:rPr>
          <w:rFonts w:ascii="Times New Roman" w:eastAsia="Times New Roman" w:hAnsi="Times New Roman" w:cs="Times New Roman"/>
          <w:sz w:val="24"/>
          <w:szCs w:val="24"/>
        </w:rPr>
        <w:lastRenderedPageBreak/>
        <w:t>15.5</w:t>
      </w:r>
      <w:proofErr w:type="gramStart"/>
      <w:r w:rsidRPr="00F945B8">
        <w:rPr>
          <w:rFonts w:ascii="Times New Roman" w:eastAsia="Times New Roman" w:hAnsi="Times New Roman" w:cs="Times New Roman"/>
          <w:sz w:val="24"/>
          <w:szCs w:val="24"/>
        </w:rPr>
        <w:t xml:space="preserve"> П</w:t>
      </w:r>
      <w:proofErr w:type="gramEnd"/>
      <w:r w:rsidRPr="00F945B8">
        <w:rPr>
          <w:rFonts w:ascii="Times New Roman" w:eastAsia="Times New Roman" w:hAnsi="Times New Roman" w:cs="Times New Roman"/>
          <w:sz w:val="24"/>
          <w:szCs w:val="24"/>
        </w:rPr>
        <w:t xml:space="preserve">ри производстве крупных работ (раскопка длиной более </w:t>
      </w:r>
      <w:smartTag w:uri="urn:schemas-microsoft-com:office:smarttags" w:element="metricconverter">
        <w:smartTagPr>
          <w:attr w:name="ProductID" w:val="100 м"/>
        </w:smartTagPr>
        <w:r w:rsidRPr="00F945B8">
          <w:rPr>
            <w:rFonts w:ascii="Times New Roman" w:eastAsia="Times New Roman" w:hAnsi="Times New Roman" w:cs="Times New Roman"/>
            <w:sz w:val="24"/>
            <w:szCs w:val="24"/>
          </w:rPr>
          <w:t>100 м</w:t>
        </w:r>
      </w:smartTag>
      <w:r w:rsidRPr="00F945B8">
        <w:rPr>
          <w:rFonts w:ascii="Times New Roman" w:eastAsia="Times New Roman" w:hAnsi="Times New Roman" w:cs="Times New Roman"/>
          <w:sz w:val="24"/>
          <w:szCs w:val="24"/>
        </w:rPr>
        <w:t xml:space="preserve">.) ордера на право производства дорожных, земляных и других работ выдаются на отдельные участки по </w:t>
      </w:r>
      <w:smartTag w:uri="urn:schemas-microsoft-com:office:smarttags" w:element="metricconverter">
        <w:smartTagPr>
          <w:attr w:name="ProductID" w:val="100 м"/>
        </w:smartTagPr>
        <w:r w:rsidRPr="00F945B8">
          <w:rPr>
            <w:rFonts w:ascii="Times New Roman" w:eastAsia="Times New Roman" w:hAnsi="Times New Roman" w:cs="Times New Roman"/>
            <w:sz w:val="24"/>
            <w:szCs w:val="24"/>
          </w:rPr>
          <w:t>100 м</w:t>
        </w:r>
      </w:smartTag>
      <w:r w:rsidRPr="00F945B8">
        <w:rPr>
          <w:rFonts w:ascii="Times New Roman" w:eastAsia="Times New Roman" w:hAnsi="Times New Roman" w:cs="Times New Roman"/>
          <w:sz w:val="24"/>
          <w:szCs w:val="24"/>
        </w:rPr>
        <w:t>. с установлением сроков работ на каждый участок.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15.6. В ордере устанавливаются сроки и условия производства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15.7. Ордер на производство земляных работ должен храниться на месте работ и предъявляться по первому требованию лиц, осуществляющих </w:t>
      </w:r>
      <w:proofErr w:type="gramStart"/>
      <w:r w:rsidRPr="00F945B8">
        <w:rPr>
          <w:rFonts w:ascii="Times New Roman" w:eastAsia="Times New Roman" w:hAnsi="Times New Roman" w:cs="Times New Roman"/>
          <w:sz w:val="24"/>
          <w:szCs w:val="24"/>
        </w:rPr>
        <w:t>контроль за</w:t>
      </w:r>
      <w:proofErr w:type="gramEnd"/>
      <w:r w:rsidRPr="00F945B8">
        <w:rPr>
          <w:rFonts w:ascii="Times New Roman" w:eastAsia="Times New Roman" w:hAnsi="Times New Roman" w:cs="Times New Roman"/>
          <w:sz w:val="24"/>
          <w:szCs w:val="24"/>
        </w:rPr>
        <w:t xml:space="preserve"> выполнением правил.</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15.8. </w:t>
      </w:r>
      <w:proofErr w:type="gramStart"/>
      <w:r w:rsidRPr="00F945B8">
        <w:rPr>
          <w:rFonts w:ascii="Times New Roman" w:eastAsia="Times New Roman" w:hAnsi="Times New Roman" w:cs="Times New Roman"/>
          <w:sz w:val="24"/>
          <w:szCs w:val="24"/>
        </w:rPr>
        <w:t>Организация, производящая работы, обязана: не позднее, чем за сутки до начала работ, вызвать на место представителей организаций эксплуатационных служб, имеющих на участке работ подземные сети, которые указали это в листе согласования для уточнения на месте положения своих коммуникаций и зафиксировать в письменной форме особые условия производства работ и принять необходимые меры к их полной сохранности.</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Особые условия подлежат неукоснительному соблюдению организацией, производящей земляные работы.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схеме.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15.10. Руководители эксплуатирующих организаций обязаны обеспечить своевременную явку своих представителей к месту работ и дать исчерпывающие указания в письменной форме об условиях обеспечения сохранности принадлежащих им подземных коммуникаций.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 случае неявки представителей эксплуатирующих организаций к месту проведения работ ответственность за сохранность инженерных коммуникаций и работы по их восстановлению ложатся на эти организации.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15.11. </w:t>
      </w:r>
      <w:proofErr w:type="gramStart"/>
      <w:r w:rsidRPr="00F945B8">
        <w:rPr>
          <w:rFonts w:ascii="Times New Roman" w:eastAsia="Times New Roman" w:hAnsi="Times New Roman" w:cs="Times New Roman"/>
          <w:sz w:val="24"/>
          <w:szCs w:val="24"/>
        </w:rPr>
        <w:t>Все разрушения и повреждения дорожных покрытий, озеленения и элементов благоустройства, произведенные строительными и ремонтными организациями при производстве работ по прокладке подземных коммуникаций или других видов строительных работ, обязаны ликвидироваться в полном объеме организациями, получившие ордер на производство земляных работ, в сроки и в порядке, согласованном с уполномоченным органом Администрации г. Махачкалы.</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15.12. Ответственность за сохранность существующих подземных сетей, пунктов государственной городской полигонометрической сети и зеленых насаждений несет организация получившая ордер на производство земляных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15.13. В случае повреждения соседних или пересекаемых коммуникаций они должны быть немедленно восстановлены силами и средствами организацией получившей ордер на производство земляных работ по указанию организации, эксплуатирующей эти коммуникации.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15.14. В каждом случае при повреждении существующих подземных сетей, зеленых насаждений, а также сетей городской полигонометрии составляется акт с участием представителей заинтересованных сторон. В акте указываются характер ущерба, конкретные виновные, меры и сроки восстановления повреждения.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Акт о повреждении не утрачивает силу при отказе лица, ответственного за производство земляных работ, от подписи акта.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15.15. В случае обнаружения в зоне строительства при производстве земляных работ подземных коммуникаций и зеленых насаждений, не зафиксированных в проекте, строительная организация ставит в известность заказчика, который обязан вызвать на место работ представителей заинтересованных организаций для принятия решения по данному вопросу.</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15.16. При необходимости проведения аварийных работ разрытие может </w:t>
      </w:r>
      <w:proofErr w:type="gramStart"/>
      <w:r w:rsidRPr="00F945B8">
        <w:rPr>
          <w:rFonts w:ascii="Times New Roman" w:eastAsia="Times New Roman" w:hAnsi="Times New Roman" w:cs="Times New Roman"/>
          <w:sz w:val="24"/>
          <w:szCs w:val="24"/>
        </w:rPr>
        <w:t>производится</w:t>
      </w:r>
      <w:proofErr w:type="gramEnd"/>
      <w:r w:rsidRPr="00F945B8">
        <w:rPr>
          <w:rFonts w:ascii="Times New Roman" w:eastAsia="Times New Roman" w:hAnsi="Times New Roman" w:cs="Times New Roman"/>
          <w:sz w:val="24"/>
          <w:szCs w:val="24"/>
        </w:rPr>
        <w:t xml:space="preserve"> немедленно.</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Аварийные работы разрешается проводить только собственникам коммунальных сетей и эксплуатирующим организациям по телефонограмме или по уведомлению </w:t>
      </w:r>
      <w:r w:rsidRPr="00F945B8">
        <w:rPr>
          <w:rFonts w:ascii="Times New Roman" w:eastAsia="Times New Roman" w:hAnsi="Times New Roman" w:cs="Times New Roman"/>
          <w:sz w:val="24"/>
          <w:szCs w:val="24"/>
        </w:rPr>
        <w:lastRenderedPageBreak/>
        <w:t>Администрации Кировского района г. Махачкалы с последующим оформлением в 3-дневный срок ордера на право производства дорожных, земляных и других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Если авария произошла в ночное время, разрешение на производство разрытия оформляется утром.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15.17. В случае если работы по ликвидации аварии вызывают необходимость полного или частичного закрытия проезда, ГИБДД г. Махачкалы по сообщению организации, производящей аварийные работы, обязано немедленно направить ответственное лицо на место аварии для решения вопроса об организации проезда транспорта.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15.18. Для ликвидации аварии, не требующей немедленного восстановления поврежденных сооружений, требуется получить ордер на право производства дорожных, земляных и других работ на общих основаниях в порядке, установленном настоящими Правилами.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15.19. Вскрытие и снятие усовершенствованных покрытий на городских улицах и площадях, за исключением аварийных и других внеплановых разрытий, допускается лишь по истечении пяти лет после завершения строительства или реконструкции покрытий на городских улицах и площадях.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15.20. </w:t>
      </w:r>
      <w:proofErr w:type="gramStart"/>
      <w:r w:rsidRPr="00F945B8">
        <w:rPr>
          <w:rFonts w:ascii="Times New Roman" w:eastAsia="Times New Roman" w:hAnsi="Times New Roman" w:cs="Times New Roman"/>
          <w:sz w:val="24"/>
          <w:szCs w:val="24"/>
        </w:rPr>
        <w:t>В целях исключения возможного разрытия вновь построенных улиц, площадей и скверов, организации коммунального комплекса города и другие, которые в предстоящем году планируют проводить работы по строительству или реконструкции (подрядным или хозяйственным способом) подземных сетей и дорог, обязаны до 1 ноября предшествующего года подать в уполномоченный орган Администрации г. Махачкалы по выдачи ордера  производства дорожных, земляных и других работ плановые заявки</w:t>
      </w:r>
      <w:proofErr w:type="gramEnd"/>
      <w:r w:rsidRPr="00F945B8">
        <w:rPr>
          <w:rFonts w:ascii="Times New Roman" w:eastAsia="Times New Roman" w:hAnsi="Times New Roman" w:cs="Times New Roman"/>
          <w:sz w:val="24"/>
          <w:szCs w:val="24"/>
        </w:rPr>
        <w:t xml:space="preserve"> с приложением проектов, а также чертежей трасс, намеченных к прокладке или реконструкции.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15.21. В заявке должны быть указаны: наличие технической документации, точное место проведения работ, предполагаемые сроки производства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Организациям, не предоставившим заявки к указанному сроку, не дается разрешение на право производства работ на следующий год.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15.22. Заявки на производство дорожных и других земляных работ обобщаются уполномоченным органом Администрации г. Махачкалы по выдачи ордера производства дорожных, земляных и других работ и по возможности включаются в контрольные графики для дальнейшей координации работ, связанных с прокладкой, реконструкцией и ремонтом подземных коммуникаций различного назначения на одной улице или площади.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15.23. До начала производства работ по разрытию необходимо:</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установить дорожные знаки в соответствии с согласованной схемой;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Ограждение должно быть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Ограждение должно быть сплошным и надежным, предотвращающим попадание посторонних на стройплощадку.</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По направлениям массовых пешеходных потоков через траншеи следует устраивать мостки на расстоянии не менее </w:t>
      </w:r>
      <w:smartTag w:uri="urn:schemas-microsoft-com:office:smarttags" w:element="metricconverter">
        <w:smartTagPr>
          <w:attr w:name="ProductID" w:val="200 метров"/>
        </w:smartTagPr>
        <w:r w:rsidRPr="00F945B8">
          <w:rPr>
            <w:rFonts w:ascii="Times New Roman" w:eastAsia="Times New Roman" w:hAnsi="Times New Roman" w:cs="Times New Roman"/>
            <w:sz w:val="24"/>
            <w:szCs w:val="24"/>
          </w:rPr>
          <w:t>200 метров</w:t>
        </w:r>
      </w:smartTag>
      <w:r w:rsidRPr="00F945B8">
        <w:rPr>
          <w:rFonts w:ascii="Times New Roman" w:eastAsia="Times New Roman" w:hAnsi="Times New Roman" w:cs="Times New Roman"/>
          <w:sz w:val="24"/>
          <w:szCs w:val="24"/>
        </w:rPr>
        <w:t xml:space="preserve"> друг от друга.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15.23. В случаях, когда производство работ связано с закрытием, изменением маршрутов пассажирского транспорта, - помещать соответствующие объявления в печати с указанием сроков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15.23. На центральных улицах и площадях города, в местах интенсивного движения транспорта и пешеходов работы по строительству и реконструкции подземных коммуникаций (за исключением аварийных) должны выполняться в основном в ночное время. Уборка ограждений, грунта и материалов должна производиться до 7 часов утра.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15.24.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работы должны выполняться короткими участками в соответствии с проектом, графиком организации работ, согласованным уполномоченным органом Администрации г. Махачкалы по выдачи ордера производства дорожных, земляных и других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работы на последующих участках разрешается начинать только после завершения всех работ на предыдущем участке, включая восстановительные работы дорожного полотна, зеленой зоны и уборку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ширина траншеи должна быть минимальной, не превышающей требований Строительных Норм и Правил и технических условий на подземные прокладки (СНиП Ш-8-76 и СНиП П-60-75);</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вскрытие дорожной одежды должно производиться на </w:t>
      </w:r>
      <w:smartTag w:uri="urn:schemas-microsoft-com:office:smarttags" w:element="metricconverter">
        <w:smartTagPr>
          <w:attr w:name="ProductID" w:val="20 см"/>
        </w:smartTagPr>
        <w:r w:rsidRPr="00F945B8">
          <w:rPr>
            <w:rFonts w:ascii="Times New Roman" w:eastAsia="Times New Roman" w:hAnsi="Times New Roman" w:cs="Times New Roman"/>
            <w:sz w:val="24"/>
            <w:szCs w:val="24"/>
          </w:rPr>
          <w:t>20 см</w:t>
        </w:r>
      </w:smartTag>
      <w:r w:rsidRPr="00F945B8">
        <w:rPr>
          <w:rFonts w:ascii="Times New Roman" w:eastAsia="Times New Roman" w:hAnsi="Times New Roman" w:cs="Times New Roman"/>
          <w:sz w:val="24"/>
          <w:szCs w:val="24"/>
        </w:rPr>
        <w:t xml:space="preserve"> шире траншей и иметь прямолинейные очертания;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грунт, вынутый из траншеи и котлованов, должен увозиться с места работ немедленно после выемки из траншей, а в случае его дальнейшей пригодности для обратной засыпки складироваться с одной стороны траншеи;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при складировании труб, рельс, железобетонных опор и т.п. на дорожных покрытиях должны быть обязательные прокладки под ними лежней;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материалы от разобранной дорожной одежды и строительные материалы должны складироваться в пределах огражденного места или специально отведенных местах ограждений, указанных в ордере (разрешении) на разрытие.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осуществляться ежедневная уборка прилегающей территории к траншее (от оси траншеи по </w:t>
      </w:r>
      <w:smartTag w:uri="urn:schemas-microsoft-com:office:smarttags" w:element="metricconverter">
        <w:smartTagPr>
          <w:attr w:name="ProductID" w:val="10 м"/>
        </w:smartTagPr>
        <w:r w:rsidRPr="00F945B8">
          <w:rPr>
            <w:rFonts w:ascii="Times New Roman" w:eastAsia="Times New Roman" w:hAnsi="Times New Roman" w:cs="Times New Roman"/>
            <w:sz w:val="24"/>
            <w:szCs w:val="24"/>
          </w:rPr>
          <w:t>10 м</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15.25. Организация, производящая разрытие, обязана обеспечить полную сохранность материалов от разработки покрытий.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15.26. Засыпка траншей и котлованов на улицах, площадях, тротуарах и зонах зеленых насаждений должна производиться строительной организацией под техническим контролем заказчика в присутствии организации, выдающей ордер (разрешение) на разрытие.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 местах пересечения с существующими подземными коммуникациями засыпку траншей следует производить в присутствии представителей организаций, эксплуатирующих эти коммуникации.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15.27. </w:t>
      </w:r>
      <w:proofErr w:type="gramStart"/>
      <w:r w:rsidRPr="00F945B8">
        <w:rPr>
          <w:rFonts w:ascii="Times New Roman" w:eastAsia="Times New Roman" w:hAnsi="Times New Roman" w:cs="Times New Roman"/>
          <w:sz w:val="24"/>
          <w:szCs w:val="24"/>
        </w:rPr>
        <w:t>Если разрытия произведены на усовершенствованном покрытии (асфальтированном, монолитном, брусчатке и т.д.), засыпка траншей и котлованов должна производиться в летних условиях песчаным грунтом или песком, а в зимних - талым песком, песчано-гравийными смесями или щебнем с уплотнением на всю глубину и с соблюдением правил на засыпку и заделку траншей, изложенных в рекомендациях по технологии производства и механизации работ по заделке разрытий</w:t>
      </w:r>
      <w:proofErr w:type="gramEnd"/>
      <w:r w:rsidRPr="00F945B8">
        <w:rPr>
          <w:rFonts w:ascii="Times New Roman" w:eastAsia="Times New Roman" w:hAnsi="Times New Roman" w:cs="Times New Roman"/>
          <w:sz w:val="24"/>
          <w:szCs w:val="24"/>
        </w:rPr>
        <w:t xml:space="preserve"> с использованием механизмов, выпускаемых промышленностью.</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15.28. В целях сохранности прокладываемых и близко расположенных подземных сетей, а также во </w:t>
      </w:r>
      <w:proofErr w:type="spellStart"/>
      <w:r w:rsidRPr="00F945B8">
        <w:rPr>
          <w:rFonts w:ascii="Times New Roman" w:eastAsia="Times New Roman" w:hAnsi="Times New Roman" w:cs="Times New Roman"/>
          <w:sz w:val="24"/>
          <w:szCs w:val="24"/>
        </w:rPr>
        <w:t>избежания</w:t>
      </w:r>
      <w:proofErr w:type="spellEnd"/>
      <w:r w:rsidRPr="00F945B8">
        <w:rPr>
          <w:rFonts w:ascii="Times New Roman" w:eastAsia="Times New Roman" w:hAnsi="Times New Roman" w:cs="Times New Roman"/>
          <w:sz w:val="24"/>
          <w:szCs w:val="24"/>
        </w:rPr>
        <w:t xml:space="preserve"> больших просадок при восстановлении покрытий засыпка траншей и котлованов должна производиться слоями толщиной не более </w:t>
      </w:r>
      <w:smartTag w:uri="urn:schemas-microsoft-com:office:smarttags" w:element="metricconverter">
        <w:smartTagPr>
          <w:attr w:name="ProductID" w:val="20 см"/>
        </w:smartTagPr>
        <w:r w:rsidRPr="00F945B8">
          <w:rPr>
            <w:rFonts w:ascii="Times New Roman" w:eastAsia="Times New Roman" w:hAnsi="Times New Roman" w:cs="Times New Roman"/>
            <w:sz w:val="24"/>
            <w:szCs w:val="24"/>
          </w:rPr>
          <w:t>20 см</w:t>
        </w:r>
      </w:smartTag>
      <w:r w:rsidRPr="00F945B8">
        <w:rPr>
          <w:rFonts w:ascii="Times New Roman" w:eastAsia="Times New Roman" w:hAnsi="Times New Roman" w:cs="Times New Roman"/>
          <w:sz w:val="24"/>
          <w:szCs w:val="24"/>
        </w:rPr>
        <w:t xml:space="preserve"> с </w:t>
      </w:r>
      <w:proofErr w:type="spellStart"/>
      <w:r w:rsidRPr="00F945B8">
        <w:rPr>
          <w:rFonts w:ascii="Times New Roman" w:eastAsia="Times New Roman" w:hAnsi="Times New Roman" w:cs="Times New Roman"/>
          <w:sz w:val="24"/>
          <w:szCs w:val="24"/>
        </w:rPr>
        <w:t>проливкой</w:t>
      </w:r>
      <w:proofErr w:type="spellEnd"/>
      <w:r w:rsidRPr="00F945B8">
        <w:rPr>
          <w:rFonts w:ascii="Times New Roman" w:eastAsia="Times New Roman" w:hAnsi="Times New Roman" w:cs="Times New Roman"/>
          <w:sz w:val="24"/>
          <w:szCs w:val="24"/>
        </w:rPr>
        <w:t xml:space="preserve"> песчаного грунта водой и послойным уплотнением их или других используемых для засыпки траншей материалов.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15.29. При разрытиях в зоне не усовершенствованных покрытий засыпка траншей и котлованов может производиться по согласованию с заинтересованными организациями коммунального хозяйства местными грунтами с обязательным их послойным уплотнением, восстановлением плодородного слоя и посевом травы.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15.30.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15.31. Работы по засыпке траншеи под проезжей частью дороги, на тротуарах и проездах должны сдаваться по акту организацией, производящей засыпку траншей, </w:t>
      </w:r>
      <w:r w:rsidRPr="00F945B8">
        <w:rPr>
          <w:rFonts w:ascii="Times New Roman" w:eastAsia="Times New Roman" w:hAnsi="Times New Roman" w:cs="Times New Roman"/>
          <w:sz w:val="24"/>
          <w:szCs w:val="24"/>
        </w:rPr>
        <w:lastRenderedPageBreak/>
        <w:t>организации, которая будет осуществлять строительство проездов и восстановление дороги.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 качестве засыпки и степени уплотнения материалов составляется надзорный акт с участием представителя организации производящий засыпку и техническим инспектором уполномоченной организации Администрацией г. Махачкалы в соответствии с ордером на право производства дорожных, земляных и других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15.32. </w:t>
      </w:r>
      <w:proofErr w:type="gramStart"/>
      <w:r w:rsidRPr="00F945B8">
        <w:rPr>
          <w:rFonts w:ascii="Times New Roman" w:eastAsia="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представитель уполномоченной организации Администрации г. Махачкалы обязаны запретить выполнение соответствующих работ, дать предписание по устранению выявленных нарушений и в случае невыполнения предписаний составить акт и направить материал в административную комиссию районной администрации г. Махачкалы для составления протокола и привлечения виновных лиц к административной ответственности.</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15.33. </w:t>
      </w:r>
      <w:proofErr w:type="gramStart"/>
      <w:r w:rsidRPr="00F945B8">
        <w:rPr>
          <w:rFonts w:ascii="Times New Roman" w:eastAsia="Times New Roman" w:hAnsi="Times New Roman" w:cs="Times New Roman"/>
          <w:sz w:val="24"/>
          <w:szCs w:val="24"/>
        </w:rPr>
        <w:t>Провалы, просадки грунта или дорожного покрытия, появившиеся как над подземными коммуникациями, так и в других прилегающих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в течение трех суток организации, получившие ордер на производство дорожных, земляных и других работ.</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15.34. Уборка грунта и материалов, а также очистка места работ должны быть произведены организацией, осуществляющей строительство, в срок не более двух суток.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15.35. Ограждения мест разрытия могут быть сняты только после полного восстановления дорожных покрытий.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15.36. Восстановление дорожных одежд, зеленых насаждений и наземных сооружений производится организацией, получившей ордер на производство дорожных, земляных и других работ. Эта организация обязана после выполнения восстановительных работ немедленно убрать оставшиеся материалы, отходы и привести в надлежащее санитарное состояние прилегающую территорию.</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15.37. Уполномоченный орган Администрацией г. Махачкалы на право выдачи ордера на производство дорожных, земляных и других работ осуществляет контроль за качеством засыпки траншеи и уплотнением грунта с показателями прочности и долговечности новой дорожной конструкции не меньших, чем </w:t>
      </w:r>
      <w:proofErr w:type="gramStart"/>
      <w:r w:rsidRPr="00F945B8">
        <w:rPr>
          <w:rFonts w:ascii="Times New Roman" w:eastAsia="Times New Roman" w:hAnsi="Times New Roman" w:cs="Times New Roman"/>
          <w:sz w:val="24"/>
          <w:szCs w:val="24"/>
        </w:rPr>
        <w:t>у</w:t>
      </w:r>
      <w:proofErr w:type="gramEnd"/>
      <w:r w:rsidRPr="00F945B8">
        <w:rPr>
          <w:rFonts w:ascii="Times New Roman" w:eastAsia="Times New Roman" w:hAnsi="Times New Roman" w:cs="Times New Roman"/>
          <w:sz w:val="24"/>
          <w:szCs w:val="24"/>
        </w:rPr>
        <w:t xml:space="preserve"> ранее существовавшей.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15.37. Для восстановления дорожных покрытий на главных магистралях, в скверах, бульварах, парках, а также в местах движения транспорта и пешеходов восстановительные работы должны начинаться немедленно после засыпки траншеи и заканчиваться в следующие  сроки: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41"/>
        <w:gridCol w:w="4542"/>
      </w:tblGrid>
      <w:tr w:rsidR="003207EF" w:rsidRPr="00F945B8" w:rsidTr="003207EF">
        <w:trPr>
          <w:jc w:val="center"/>
        </w:trPr>
        <w:tc>
          <w:tcPr>
            <w:tcW w:w="2041" w:type="dxa"/>
          </w:tcPr>
          <w:p w:rsidR="003207EF" w:rsidRPr="00F945B8" w:rsidRDefault="003207EF" w:rsidP="00F945B8">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Площадь разрытия, кв. м</w:t>
            </w:r>
          </w:p>
        </w:tc>
        <w:tc>
          <w:tcPr>
            <w:tcW w:w="4542" w:type="dxa"/>
          </w:tcPr>
          <w:p w:rsidR="003207EF" w:rsidRPr="00F945B8" w:rsidRDefault="003207EF" w:rsidP="00F945B8">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Продолжительность восстановления асфальтового покрытия после разрытия, дней</w:t>
            </w:r>
          </w:p>
        </w:tc>
      </w:tr>
      <w:tr w:rsidR="003207EF" w:rsidRPr="00F945B8" w:rsidTr="003207EF">
        <w:trPr>
          <w:jc w:val="center"/>
        </w:trPr>
        <w:tc>
          <w:tcPr>
            <w:tcW w:w="2041" w:type="dxa"/>
          </w:tcPr>
          <w:p w:rsidR="003207EF" w:rsidRPr="00F945B8" w:rsidRDefault="003207EF" w:rsidP="00F945B8">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До 50</w:t>
            </w:r>
          </w:p>
        </w:tc>
        <w:tc>
          <w:tcPr>
            <w:tcW w:w="4542" w:type="dxa"/>
          </w:tcPr>
          <w:p w:rsidR="003207EF" w:rsidRPr="00F945B8" w:rsidRDefault="003207EF" w:rsidP="00F945B8">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w:t>
            </w:r>
          </w:p>
        </w:tc>
      </w:tr>
      <w:tr w:rsidR="003207EF" w:rsidRPr="00F945B8" w:rsidTr="003207EF">
        <w:trPr>
          <w:jc w:val="center"/>
        </w:trPr>
        <w:tc>
          <w:tcPr>
            <w:tcW w:w="2041" w:type="dxa"/>
          </w:tcPr>
          <w:p w:rsidR="003207EF" w:rsidRPr="00F945B8" w:rsidRDefault="003207EF" w:rsidP="00F945B8">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От 51-100</w:t>
            </w:r>
          </w:p>
        </w:tc>
        <w:tc>
          <w:tcPr>
            <w:tcW w:w="4542" w:type="dxa"/>
          </w:tcPr>
          <w:p w:rsidR="003207EF" w:rsidRPr="00F945B8" w:rsidRDefault="003207EF" w:rsidP="00F945B8">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2</w:t>
            </w:r>
          </w:p>
        </w:tc>
      </w:tr>
      <w:tr w:rsidR="003207EF" w:rsidRPr="00F945B8" w:rsidTr="003207EF">
        <w:trPr>
          <w:jc w:val="center"/>
        </w:trPr>
        <w:tc>
          <w:tcPr>
            <w:tcW w:w="2041" w:type="dxa"/>
          </w:tcPr>
          <w:p w:rsidR="003207EF" w:rsidRPr="00F945B8" w:rsidRDefault="003207EF" w:rsidP="00F945B8">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Свыше 100 </w:t>
            </w:r>
          </w:p>
        </w:tc>
        <w:tc>
          <w:tcPr>
            <w:tcW w:w="4542" w:type="dxa"/>
          </w:tcPr>
          <w:p w:rsidR="003207EF" w:rsidRPr="00F945B8" w:rsidRDefault="003207EF" w:rsidP="00F945B8">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3</w:t>
            </w:r>
          </w:p>
        </w:tc>
      </w:tr>
    </w:tbl>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15.38. Порядок производства аварийных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sz w:val="24"/>
          <w:szCs w:val="24"/>
        </w:rPr>
        <w:t xml:space="preserve">При нарушении работы подземных инженерных сетей водоснабжения, вентиляции, водосточной сети, теплоснабжения, электроснабжения, телефонной связи и др., в результате чего может приостановиться их нормальное функционирование или могут произойти несчастные случаи, руководители организаций, в ведении которых находятся эти </w:t>
      </w:r>
      <w:r w:rsidRPr="00F945B8">
        <w:rPr>
          <w:rFonts w:ascii="Times New Roman" w:eastAsia="Times New Roman" w:hAnsi="Times New Roman" w:cs="Times New Roman"/>
          <w:sz w:val="24"/>
          <w:szCs w:val="24"/>
        </w:rPr>
        <w:lastRenderedPageBreak/>
        <w:t>сооружения, или лица, действующие по уполномочию руководителей (начальники аварийной службы, дежурный диспетчер аварийной службы, и др.), по получению сигнала об аварии обязаны:</w:t>
      </w:r>
      <w:proofErr w:type="gramEnd"/>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а) немедленно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б) немедленно сообщить об аварии телефонограммами дежурному Единой дежурно-диспетчерской службы города Махачкалы, Администрацию Кировского района г. Махачкалы, в уполномоченный орган Администрации г. Махачкалы на право выдачи ордера на производство дорожных, земляных и других работ, Управление ГИБДД МВД по РД, и всем организациям, имеющим смежные с местом аварии подземные сети.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15.39. Руководители организаций и другие должностные лица, ответственные за производство работ, обязаны строго выполнять условия и сроки ведения работ, определенные настоящими Правилами и указанные в ордере (разрешении).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15.40. Вскрытие дорожных покрытий, тротуаров, газонов, а также разрытие других мест общего пользования при строительстве или ремонте подземных сетей и наземных сооружений производится способами, установленными настоящими правилами.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15.41. Доставка материалов к месту работы разрешается не раньше, чем за 3 дня до их начала. Укладка их должна обеспечить сохранность элементов благоустройства, беспрепятственное движение транспорта и пешеходов.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15.42. Организации, независимо от их ведомственной принадлежности, производящие земляные работы, несут ответственность за своевременную сдачу траншеи под восстановление дорожных покрытий специализированным организациям.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15.43. Организации, принимающие в эксплуатацию подземные сети, не должны выдавать разрешение на эксплуатацию подключенных объектов до тех пор, пока не будут восстановлены дорожные покрытия и элементы благоустройства и представлены акты на сдачу этих работ и исполнительной технической документации.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15.44. Колодцы (канализации, водопровода, теплоснабжения, телефонной связи и др.), расположенные на проезжей части улиц, должны выполняться в строгом соответствии со строительными нормами.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Разрушенные колодцы и люки должны быть восстановлены в течение суток.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При капитальном и текущем ремонте дорожного покрытия владелец дорог обязан обеспечить сохранность колодцев и привести их в соответствие со строительными нормами и сдать их эксплуатирующей организации.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15.45 Предприятия, эксплуатирующие инженерные сети, обязаны своевременно устранять утечки на водопроводных, канализационных и тепловых сетях, не допуская их разлива на территорию города.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15.46. При проведении различных работ, связанных с устройством или ремонтом подземных коммуникаций, запрещается: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а) вскрытие дорожных покрытий и любые разрытия без оформления ордера (разрешения) на производство дорожных, земляных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б) всякое изменение существующего положения подземных сооружений, не предусмотренное утвержденным проектом, без согласования с заинтересованной организацией;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 смещение каких-либо наземных строений или сооружений на трассах существующих подземных сетей;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г) заваливание землей или строительными материалами зеленых насаждений (газонов, деревьев, кустарников), крышек колодцев, водосточных решеток и пунктов городской полигонометрии.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Для защиты крышек колодцев, водосточных решеток и лотков должны применяться щиты и короба, обеспечивающие доступ к люкам и колодцам;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 xml:space="preserve">д. засыпка кюветов и водостоков, а также устройство переездов через водосточные каналы и кюветы, без оборудования </w:t>
      </w:r>
      <w:proofErr w:type="spellStart"/>
      <w:r w:rsidRPr="00F945B8">
        <w:rPr>
          <w:rFonts w:ascii="Times New Roman" w:eastAsia="Times New Roman" w:hAnsi="Times New Roman" w:cs="Times New Roman"/>
          <w:sz w:val="24"/>
          <w:szCs w:val="24"/>
        </w:rPr>
        <w:t>подмостовых</w:t>
      </w:r>
      <w:proofErr w:type="spellEnd"/>
      <w:r w:rsidRPr="00F945B8">
        <w:rPr>
          <w:rFonts w:ascii="Times New Roman" w:eastAsia="Times New Roman" w:hAnsi="Times New Roman" w:cs="Times New Roman"/>
          <w:sz w:val="24"/>
          <w:szCs w:val="24"/>
        </w:rPr>
        <w:t xml:space="preserve"> пропусков воды, обеспечивающих проектную пропускную способность;</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е. вырубка деревьев, кустарников и обнажение корней без разрешения МКУ Управления ЖКХ г.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sidRPr="00F945B8">
        <w:rPr>
          <w:rFonts w:ascii="Times New Roman" w:eastAsia="Times New Roman" w:hAnsi="Times New Roman" w:cs="Times New Roman"/>
          <w:sz w:val="24"/>
          <w:szCs w:val="24"/>
        </w:rPr>
        <w:t>ж</w:t>
      </w:r>
      <w:proofErr w:type="gramEnd"/>
      <w:r w:rsidRPr="00F945B8">
        <w:rPr>
          <w:rFonts w:ascii="Times New Roman" w:eastAsia="Times New Roman" w:hAnsi="Times New Roman" w:cs="Times New Roman"/>
          <w:sz w:val="24"/>
          <w:szCs w:val="24"/>
        </w:rPr>
        <w:t>. засорение прилегающих улиц и ливневой канализации.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 случае необходимости откачки воды из траншеи должны производиться с применением спецмашин.</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Пропуск ливневых и талых вод в местах производства строительных или земляных работ лежит на организации, производящей работы;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з. передвижение в местах ведения работы по улицам города тракторов и машин на гусеничном ходу кроме необходимых случаев;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и. выезд транспорта за пределы дорожного покрытия (на газоны, через бордюры, на тротуары и т.д.);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к. выезд автотранспорта со строительных площадок без очистки колес от налипшего грунта.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15.47. Запрещается производить плановые работы под видом аварийных работ.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16. Общие требования к малым архитектурным формам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16.1. Малые архитектурные формы являются дополнительными элементами благоустройства территорий.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16.2. </w:t>
      </w:r>
      <w:proofErr w:type="gramStart"/>
      <w:r w:rsidRPr="00F945B8">
        <w:rPr>
          <w:rFonts w:ascii="Times New Roman" w:eastAsia="Times New Roman" w:hAnsi="Times New Roman" w:cs="Times New Roman"/>
          <w:sz w:val="24"/>
          <w:szCs w:val="24"/>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F945B8">
        <w:rPr>
          <w:rFonts w:ascii="Times New Roman" w:eastAsia="Times New Roman" w:hAnsi="Times New Roman" w:cs="Times New Roman"/>
          <w:sz w:val="24"/>
          <w:szCs w:val="24"/>
        </w:rPr>
        <w:t>перголы</w:t>
      </w:r>
      <w:proofErr w:type="spellEnd"/>
      <w:r w:rsidRPr="00F945B8">
        <w:rPr>
          <w:rFonts w:ascii="Times New Roman" w:eastAsia="Times New Roman" w:hAnsi="Times New Roman" w:cs="Times New Roman"/>
          <w:sz w:val="24"/>
          <w:szCs w:val="24"/>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F945B8">
        <w:rPr>
          <w:rFonts w:ascii="Times New Roman" w:eastAsia="Times New Roman" w:hAnsi="Times New Roman" w:cs="Times New Roman"/>
          <w:sz w:val="24"/>
          <w:szCs w:val="24"/>
        </w:rPr>
        <w:t>, балюстрады, решетки, мемориальные доски.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16.3. Малые архитектурные формы, размещаемые на землях общего пользования, выполняются на основе типовых и </w:t>
      </w:r>
      <w:proofErr w:type="gramStart"/>
      <w:r w:rsidRPr="00F945B8">
        <w:rPr>
          <w:rFonts w:ascii="Times New Roman" w:eastAsia="Times New Roman" w:hAnsi="Times New Roman" w:cs="Times New Roman"/>
          <w:sz w:val="24"/>
          <w:szCs w:val="24"/>
        </w:rPr>
        <w:t>индивидуальных проектов</w:t>
      </w:r>
      <w:proofErr w:type="gramEnd"/>
      <w:r w:rsidRPr="00F945B8">
        <w:rPr>
          <w:rFonts w:ascii="Times New Roman" w:eastAsia="Times New Roman" w:hAnsi="Times New Roman" w:cs="Times New Roman"/>
          <w:sz w:val="24"/>
          <w:szCs w:val="24"/>
        </w:rPr>
        <w:t>, согласованных с Управлением архитектуры и градостроительства администрации города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16.4. Установка малых архитектурных форм подлежит согласованию с уполномоченным органом администрации города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Уполномоченный орган и порядок установки малых архитектурных форм определяется администрацией города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16.5. Установка урн на тротуарах, проходящих вдоль центральных улиц города, производится на расстоянии не более </w:t>
      </w:r>
      <w:smartTag w:uri="urn:schemas-microsoft-com:office:smarttags" w:element="metricconverter">
        <w:smartTagPr>
          <w:attr w:name="ProductID" w:val="40 метров"/>
        </w:smartTagPr>
        <w:r w:rsidRPr="00F945B8">
          <w:rPr>
            <w:rFonts w:ascii="Times New Roman" w:eastAsia="Times New Roman" w:hAnsi="Times New Roman" w:cs="Times New Roman"/>
            <w:sz w:val="24"/>
            <w:szCs w:val="24"/>
          </w:rPr>
          <w:t>40 метров</w:t>
        </w:r>
      </w:smartTag>
      <w:r w:rsidRPr="00F945B8">
        <w:rPr>
          <w:rFonts w:ascii="Times New Roman" w:eastAsia="Times New Roman" w:hAnsi="Times New Roman" w:cs="Times New Roman"/>
          <w:sz w:val="24"/>
          <w:szCs w:val="24"/>
        </w:rPr>
        <w:t xml:space="preserve"> друг от друга, а на малолюдных улицах - не более </w:t>
      </w:r>
      <w:smartTag w:uri="urn:schemas-microsoft-com:office:smarttags" w:element="metricconverter">
        <w:smartTagPr>
          <w:attr w:name="ProductID" w:val="100 метров"/>
        </w:smartTagPr>
        <w:r w:rsidRPr="00F945B8">
          <w:rPr>
            <w:rFonts w:ascii="Times New Roman" w:eastAsia="Times New Roman" w:hAnsi="Times New Roman" w:cs="Times New Roman"/>
            <w:sz w:val="24"/>
            <w:szCs w:val="24"/>
          </w:rPr>
          <w:t>100 метров</w:t>
        </w:r>
      </w:smartTag>
      <w:r w:rsidRPr="00F945B8">
        <w:rPr>
          <w:rFonts w:ascii="Times New Roman" w:eastAsia="Times New Roman" w:hAnsi="Times New Roman" w:cs="Times New Roman"/>
          <w:sz w:val="24"/>
          <w:szCs w:val="24"/>
        </w:rPr>
        <w:t xml:space="preserve"> друг от друга.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16.6. К установке малых архитектурных форм предъявляются следующие требования: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16.6.1. Соответствие характеру архитектурного и ландшафтного окружения элементов благоустройства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16.6.2.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16.6.3. Эстетичность, функциональность, прочность, надежность, безопасность конструкции.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16.7.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16.8.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16.9. Содержание малых архитектурных форм -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16.10. 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16.11. Санитарная очистка, ремонт и замена конструктивных элементов малых архитектурных форм должны производиться лицами, указанными в части 16.10. настоящей статьи, по мере необходимости. Окраска производится по мере необходимости, но не менее одного раза в год.</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16.12.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16.13.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16.14. На территории внутригородского района «Кировский район» г. Махачкалы запрещается загрязнять, повреждать, самовольно переставлять скамейки, декоративные вазы, урны для мусора и другие малые архитектурные формы.</w:t>
      </w:r>
    </w:p>
    <w:p w:rsidR="003207EF" w:rsidRPr="00F945B8" w:rsidRDefault="003207EF" w:rsidP="00F945B8">
      <w:pPr>
        <w:tabs>
          <w:tab w:val="left" w:pos="-5670"/>
          <w:tab w:val="left" w:pos="993"/>
        </w:tabs>
        <w:autoSpaceDE w:val="0"/>
        <w:autoSpaceDN w:val="0"/>
        <w:adjustRightInd w:val="0"/>
        <w:spacing w:after="0" w:line="240" w:lineRule="auto"/>
        <w:ind w:firstLine="567"/>
        <w:contextualSpacing/>
        <w:jc w:val="both"/>
        <w:textAlignment w:val="center"/>
        <w:rPr>
          <w:rFonts w:ascii="Times New Roman" w:eastAsia="Times New Roman" w:hAnsi="Times New Roman" w:cs="Times New Roman"/>
          <w:color w:val="000000"/>
          <w:sz w:val="24"/>
          <w:szCs w:val="24"/>
          <w:lang w:eastAsia="ru-RU"/>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 xml:space="preserve">17. Городские пляжи </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17.1. Городские пляжи предназначены для организации массового купания, отдыха, прогулок.</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17.2. При проектировании пляжа площадь пляжа и протяженность береговой линии пляжей должны приниматься по расчету количества посетителей.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17.3. На территории пляжей следует размещать:</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пункт медицинского обслуживания с проездом;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спасательную станцию;</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пешеходные дорожки;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инженерное оборудование (питьевое водоснабжение и водоотведение, защита от попадания загрязненного поверхностного стока в водоем).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Медицинский пункт должен располагаться рядом со спасательной станцией, и оснащаться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должно быть площадью не менее </w:t>
      </w:r>
      <w:smartTag w:uri="urn:schemas-microsoft-com:office:smarttags" w:element="metricconverter">
        <w:smartTagPr>
          <w:attr w:name="ProductID" w:val="12 кв. м"/>
        </w:smartTagPr>
        <w:r w:rsidRPr="00F945B8">
          <w:rPr>
            <w:rFonts w:ascii="Times New Roman" w:eastAsia="Times New Roman" w:hAnsi="Times New Roman" w:cs="Times New Roman"/>
            <w:sz w:val="24"/>
            <w:szCs w:val="24"/>
          </w:rPr>
          <w:t>12 кв. м</w:t>
        </w:r>
      </w:smartTag>
      <w:r w:rsidRPr="00F945B8">
        <w:rPr>
          <w:rFonts w:ascii="Times New Roman" w:eastAsia="Times New Roman" w:hAnsi="Times New Roman" w:cs="Times New Roman"/>
          <w:sz w:val="24"/>
          <w:szCs w:val="24"/>
        </w:rPr>
        <w:t>, имеющим естественное и искусственное освещение, водопровод и туалет.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17.4. Обязательный перечень элементов благоустройства на территории пляжей включает: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а) твердые виды покрытия дорожек, мощение плиткой;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б) озеленение. При проведении работ по озеленению необходимо обеспечить:</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сохранение травяного покрова, древесно-кустарниковой и прибрежной растительности не менее</w:t>
      </w:r>
      <w:proofErr w:type="gramStart"/>
      <w:r w:rsidRPr="00F945B8">
        <w:rPr>
          <w:rFonts w:ascii="Times New Roman" w:eastAsia="Times New Roman" w:hAnsi="Times New Roman" w:cs="Times New Roman"/>
          <w:sz w:val="24"/>
          <w:szCs w:val="24"/>
        </w:rPr>
        <w:t>,</w:t>
      </w:r>
      <w:proofErr w:type="gramEnd"/>
      <w:r w:rsidRPr="00F945B8">
        <w:rPr>
          <w:rFonts w:ascii="Times New Roman" w:eastAsia="Times New Roman" w:hAnsi="Times New Roman" w:cs="Times New Roman"/>
          <w:sz w:val="24"/>
          <w:szCs w:val="24"/>
        </w:rPr>
        <w:t xml:space="preserve"> чем на 80% общей площади зоны отдыха;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недопущение использования территории пляжа и зоны отдыха для иных целей (выгуливания собак, устройства игровых городков, аттракционов и т.п.);</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при озеленении следует предусматривать полосы насаждений, изолирующих внутренние территории пляжей от улиц и автодорог. На бульварах вдоль набережных - устраивать площадки отдыха, обращенные к водному зеркалу;</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 осветительное оборудование, оборудование архитектурно-декоративного освещения;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г) питьевые фонтанчики, скамьи, урны или малые контейнеры для мусора;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д) оборудование пляжа (скамьи, навесы от солнца, лежаки, кабинки для переодевания, краники для мытья ног);</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е) туалетные кабины;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ж) урны или малые контейнеры для мусора.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Пляжи оборудуются общественными туалетами из расчета одно место на 75 посетителей. Расстояние от общественного туалета до места купания не должно быть менее </w:t>
      </w:r>
      <w:smartTag w:uri="urn:schemas-microsoft-com:office:smarttags" w:element="metricconverter">
        <w:smartTagPr>
          <w:attr w:name="ProductID" w:val="50 метров"/>
        </w:smartTagPr>
        <w:r w:rsidRPr="00F945B8">
          <w:rPr>
            <w:rFonts w:ascii="Times New Roman" w:eastAsia="Times New Roman" w:hAnsi="Times New Roman" w:cs="Times New Roman"/>
            <w:sz w:val="24"/>
            <w:szCs w:val="24"/>
          </w:rPr>
          <w:t>50 метров</w:t>
        </w:r>
      </w:smartTag>
      <w:r w:rsidRPr="00F945B8">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200 метров"/>
        </w:smartTagPr>
        <w:r w:rsidRPr="00F945B8">
          <w:rPr>
            <w:rFonts w:ascii="Times New Roman" w:eastAsia="Times New Roman" w:hAnsi="Times New Roman" w:cs="Times New Roman"/>
            <w:sz w:val="24"/>
            <w:szCs w:val="24"/>
          </w:rPr>
          <w:t>200 метров</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Открытие пляжа без договора на вывоз и утилизацию отходов не допускается.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Один раз в неделю необходимо производить рыхление верхнего слоя песка механизмами с удалением отходов и последующим выравниванием.</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17.5. Допускается предусматривать размещение элементов декоративно-прикладного оформления, низких декоративных ограждений, а также возможно размещение технического оборудования (тележки "вода", "мороженое").</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17.6. Требования к содержанию пляжей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17.6.1. Обслуживающий персонал ежедневно после ухода с пляжей отдыхающих производит уборку берега, раздевалок, туалетов и зеленой зоны. Днем следует производить текущую уборку. Вывозить собранные отходы разрешается до 6 часов утра.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17.6.2. Урны необходимо располагать на расстоянии 3 - </w:t>
      </w:r>
      <w:smartTag w:uri="urn:schemas-microsoft-com:office:smarttags" w:element="metricconverter">
        <w:smartTagPr>
          <w:attr w:name="ProductID" w:val="5 м"/>
        </w:smartTagPr>
        <w:r w:rsidRPr="00F945B8">
          <w:rPr>
            <w:rFonts w:ascii="Times New Roman" w:eastAsia="Times New Roman" w:hAnsi="Times New Roman" w:cs="Times New Roman"/>
            <w:sz w:val="24"/>
            <w:szCs w:val="24"/>
          </w:rPr>
          <w:t>5 м</w:t>
        </w:r>
      </w:smartTag>
      <w:r w:rsidRPr="00F945B8">
        <w:rPr>
          <w:rFonts w:ascii="Times New Roman" w:eastAsia="Times New Roman" w:hAnsi="Times New Roman" w:cs="Times New Roman"/>
          <w:sz w:val="24"/>
          <w:szCs w:val="24"/>
        </w:rPr>
        <w:t xml:space="preserve"> от полосы зеленых насаждений и не менее </w:t>
      </w:r>
      <w:smartTag w:uri="urn:schemas-microsoft-com:office:smarttags" w:element="metricconverter">
        <w:smartTagPr>
          <w:attr w:name="ProductID" w:val="10 м"/>
        </w:smartTagPr>
        <w:r w:rsidRPr="00F945B8">
          <w:rPr>
            <w:rFonts w:ascii="Times New Roman" w:eastAsia="Times New Roman" w:hAnsi="Times New Roman" w:cs="Times New Roman"/>
            <w:sz w:val="24"/>
            <w:szCs w:val="24"/>
          </w:rPr>
          <w:t>10 м</w:t>
        </w:r>
      </w:smartTag>
      <w:r w:rsidRPr="00F945B8">
        <w:rPr>
          <w:rFonts w:ascii="Times New Roman" w:eastAsia="Times New Roman" w:hAnsi="Times New Roman" w:cs="Times New Roman"/>
          <w:sz w:val="24"/>
          <w:szCs w:val="24"/>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F945B8">
          <w:rPr>
            <w:rFonts w:ascii="Times New Roman" w:eastAsia="Times New Roman" w:hAnsi="Times New Roman" w:cs="Times New Roman"/>
            <w:sz w:val="24"/>
            <w:szCs w:val="24"/>
          </w:rPr>
          <w:t>1600 кв. м</w:t>
        </w:r>
      </w:smartTag>
      <w:r w:rsidRPr="00F945B8">
        <w:rPr>
          <w:rFonts w:ascii="Times New Roman" w:eastAsia="Times New Roman" w:hAnsi="Times New Roman" w:cs="Times New Roman"/>
          <w:sz w:val="24"/>
          <w:szCs w:val="24"/>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F945B8">
          <w:rPr>
            <w:rFonts w:ascii="Times New Roman" w:eastAsia="Times New Roman" w:hAnsi="Times New Roman" w:cs="Times New Roman"/>
            <w:sz w:val="24"/>
            <w:szCs w:val="24"/>
          </w:rPr>
          <w:t>40 м</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17.6.3. Контейнеры для сбора отходов следует устанавливать из расчета один контейнер на 3500 - </w:t>
      </w:r>
      <w:smartTag w:uri="urn:schemas-microsoft-com:office:smarttags" w:element="metricconverter">
        <w:smartTagPr>
          <w:attr w:name="ProductID" w:val="4000 кв. м"/>
        </w:smartTagPr>
        <w:r w:rsidRPr="00F945B8">
          <w:rPr>
            <w:rFonts w:ascii="Times New Roman" w:eastAsia="Times New Roman" w:hAnsi="Times New Roman" w:cs="Times New Roman"/>
            <w:sz w:val="24"/>
            <w:szCs w:val="24"/>
          </w:rPr>
          <w:t>4000 кв. м</w:t>
        </w:r>
      </w:smartTag>
      <w:r w:rsidRPr="00F945B8">
        <w:rPr>
          <w:rFonts w:ascii="Times New Roman" w:eastAsia="Times New Roman" w:hAnsi="Times New Roman" w:cs="Times New Roman"/>
          <w:sz w:val="24"/>
          <w:szCs w:val="24"/>
        </w:rPr>
        <w:t xml:space="preserve"> площади пляжа.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17.6.4. 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F945B8">
          <w:rPr>
            <w:rFonts w:ascii="Times New Roman" w:eastAsia="Times New Roman" w:hAnsi="Times New Roman" w:cs="Times New Roman"/>
            <w:sz w:val="24"/>
            <w:szCs w:val="24"/>
          </w:rPr>
          <w:t>50 м</w:t>
        </w:r>
      </w:smartTag>
      <w:r w:rsidRPr="00F945B8">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200 м"/>
        </w:smartTagPr>
        <w:r w:rsidRPr="00F945B8">
          <w:rPr>
            <w:rFonts w:ascii="Times New Roman" w:eastAsia="Times New Roman" w:hAnsi="Times New Roman" w:cs="Times New Roman"/>
            <w:sz w:val="24"/>
            <w:szCs w:val="24"/>
          </w:rPr>
          <w:t>200 м</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17.6.5. Открытые и закрытые раздевалки, павильоны для раздевания, гардеробы следует мыть ежедневно с применением дезинфицирующих растворов.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17.6.6.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17.7. В местах, предназначенных для купания, категорически запрещается купать животных.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17.8. Исполнение требований к содержанию пляжей и контроль за безопасностью на территории пляжа осуществляет администрация Кировского района </w:t>
      </w:r>
      <w:proofErr w:type="gramStart"/>
      <w:r w:rsidRPr="00F945B8">
        <w:rPr>
          <w:rFonts w:ascii="Times New Roman" w:eastAsia="Times New Roman" w:hAnsi="Times New Roman" w:cs="Times New Roman"/>
          <w:sz w:val="24"/>
          <w:szCs w:val="24"/>
        </w:rPr>
        <w:t>г</w:t>
      </w:r>
      <w:proofErr w:type="gramEnd"/>
      <w:r w:rsidRPr="00F945B8">
        <w:rPr>
          <w:rFonts w:ascii="Times New Roman" w:eastAsia="Times New Roman" w:hAnsi="Times New Roman" w:cs="Times New Roman"/>
          <w:sz w:val="24"/>
          <w:szCs w:val="24"/>
        </w:rPr>
        <w:t>. Махачкалы и организация, отвечающие за безопасность людей на водных объектах.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18. Требования к содержанию парков</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 xml:space="preserve">18.1. 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F945B8">
          <w:rPr>
            <w:rFonts w:ascii="Times New Roman" w:eastAsia="Times New Roman" w:hAnsi="Times New Roman" w:cs="Times New Roman"/>
            <w:sz w:val="24"/>
            <w:szCs w:val="24"/>
          </w:rPr>
          <w:t>50 м</w:t>
        </w:r>
      </w:smartTag>
      <w:r w:rsidRPr="00F945B8">
        <w:rPr>
          <w:rFonts w:ascii="Times New Roman" w:eastAsia="Times New Roman" w:hAnsi="Times New Roman" w:cs="Times New Roman"/>
          <w:sz w:val="24"/>
          <w:szCs w:val="24"/>
        </w:rPr>
        <w:t xml:space="preserve"> от мест массового скопления отдыхающих (танцплощадки, эстрады, фонтаны, главные аллеи, зрелищные павильоны).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18.2. При определении числа урн следует исходить из расчета: одна урна на </w:t>
      </w:r>
      <w:smartTag w:uri="urn:schemas-microsoft-com:office:smarttags" w:element="metricconverter">
        <w:smartTagPr>
          <w:attr w:name="ProductID" w:val="800 кв. м"/>
        </w:smartTagPr>
        <w:r w:rsidRPr="00F945B8">
          <w:rPr>
            <w:rFonts w:ascii="Times New Roman" w:eastAsia="Times New Roman" w:hAnsi="Times New Roman" w:cs="Times New Roman"/>
            <w:sz w:val="24"/>
            <w:szCs w:val="24"/>
          </w:rPr>
          <w:t>800 кв. м</w:t>
        </w:r>
      </w:smartTag>
      <w:r w:rsidRPr="00F945B8">
        <w:rPr>
          <w:rFonts w:ascii="Times New Roman" w:eastAsia="Times New Roman" w:hAnsi="Times New Roman" w:cs="Times New Roman"/>
          <w:sz w:val="24"/>
          <w:szCs w:val="24"/>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F945B8">
          <w:rPr>
            <w:rFonts w:ascii="Times New Roman" w:eastAsia="Times New Roman" w:hAnsi="Times New Roman" w:cs="Times New Roman"/>
            <w:sz w:val="24"/>
            <w:szCs w:val="24"/>
          </w:rPr>
          <w:t>40 м</w:t>
        </w:r>
      </w:smartTag>
      <w:r w:rsidRPr="00F945B8">
        <w:rPr>
          <w:rFonts w:ascii="Times New Roman" w:eastAsia="Times New Roman" w:hAnsi="Times New Roman" w:cs="Times New Roman"/>
          <w:sz w:val="24"/>
          <w:szCs w:val="24"/>
        </w:rPr>
        <w:t xml:space="preserve">. У каждого ларька, киоска (продовольственного, сувенирного, книжного и т.д.) необходимо устанавливать стационарную урну вместимостью не менее </w:t>
      </w:r>
      <w:smartTag w:uri="urn:schemas-microsoft-com:office:smarttags" w:element="metricconverter">
        <w:smartTagPr>
          <w:attr w:name="ProductID" w:val="10 л"/>
        </w:smartTagPr>
        <w:r w:rsidRPr="00F945B8">
          <w:rPr>
            <w:rFonts w:ascii="Times New Roman" w:eastAsia="Times New Roman" w:hAnsi="Times New Roman" w:cs="Times New Roman"/>
            <w:sz w:val="24"/>
            <w:szCs w:val="24"/>
          </w:rPr>
          <w:t>10 л</w:t>
        </w:r>
      </w:smartTag>
      <w:r w:rsidRPr="00F945B8">
        <w:rPr>
          <w:rFonts w:ascii="Times New Roman" w:eastAsia="Times New Roman" w:hAnsi="Times New Roman" w:cs="Times New Roman"/>
          <w:sz w:val="24"/>
          <w:szCs w:val="24"/>
        </w:rPr>
        <w:t>.</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18.3.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18.4. При определении числа контейнеров для хозяйственных площадок следует исходить из среднего накопления отходов за три дня.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18.5. Общественные туалеты необходимо устраивать на расстоянии не ближе </w:t>
      </w:r>
      <w:smartTag w:uri="urn:schemas-microsoft-com:office:smarttags" w:element="metricconverter">
        <w:smartTagPr>
          <w:attr w:name="ProductID" w:val="50 м"/>
        </w:smartTagPr>
        <w:r w:rsidRPr="00F945B8">
          <w:rPr>
            <w:rFonts w:ascii="Times New Roman" w:eastAsia="Times New Roman" w:hAnsi="Times New Roman" w:cs="Times New Roman"/>
            <w:sz w:val="24"/>
            <w:szCs w:val="24"/>
          </w:rPr>
          <w:t xml:space="preserve">50 </w:t>
        </w:r>
        <w:proofErr w:type="gramStart"/>
        <w:r w:rsidRPr="00F945B8">
          <w:rPr>
            <w:rFonts w:ascii="Times New Roman" w:eastAsia="Times New Roman" w:hAnsi="Times New Roman" w:cs="Times New Roman"/>
            <w:sz w:val="24"/>
            <w:szCs w:val="24"/>
          </w:rPr>
          <w:t>м</w:t>
        </w:r>
      </w:smartTag>
      <w:proofErr w:type="gramEnd"/>
      <w:r w:rsidRPr="00F945B8">
        <w:rPr>
          <w:rFonts w:ascii="Times New Roman" w:eastAsia="Times New Roman" w:hAnsi="Times New Roman" w:cs="Times New Roman"/>
          <w:sz w:val="24"/>
          <w:szCs w:val="24"/>
        </w:rPr>
        <w:t xml:space="preserve"> от мест массового скопления отдыхающих исходя из расчета одно место на 500 посетителей.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18.6. Основную уборку следует производить после закрытия парков до 8 часов утра следующего дня. Днем необходимо собирать отходы и опавшие листья, производить текущую уборку, поливать зеленые насаждения.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18.7. Ответственность за содержание парков возлагается на их владельцев или подрядчика (исполнителя), с которым заключен муниципальный контракт.</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center"/>
        <w:outlineLvl w:val="2"/>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19. Требования к содержанию сетей ливневой канализации, смотровых и ливневых колодцев, водоотводящих сооружений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19.1.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а) производить земляные работы;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б) повреждать сети ливневой канализации, взламывать или разрушать водоприемные люки;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в) осуществлять строительство, устанавливать торговые, хозяйственные и бытовые сооружения.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19.2. Содержание магистральных и внутриквартальных сетей ливневой канализации в городе осуществляется на основании договоров, заключенных МКУ Управлением ЖКХ г. Махачкалы со специализированными организациями.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19.3. Содержание ведомственных сетей ливневой канализации производится за счет средств соответствующих организаций.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19.4. Сбросы стоков в сети ливневой канализации осуществляются только по согласованию с организацией, эксплуатирующей эти сети.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19.5. Не допускается засорение, ограничивающее пропускную способность, решеток ливнесточных (</w:t>
      </w:r>
      <w:proofErr w:type="spellStart"/>
      <w:r w:rsidRPr="00F945B8">
        <w:rPr>
          <w:rFonts w:ascii="Times New Roman" w:eastAsia="Times New Roman" w:hAnsi="Times New Roman" w:cs="Times New Roman"/>
          <w:sz w:val="24"/>
          <w:szCs w:val="24"/>
        </w:rPr>
        <w:t>дождеприемных</w:t>
      </w:r>
      <w:proofErr w:type="spellEnd"/>
      <w:r w:rsidRPr="00F945B8">
        <w:rPr>
          <w:rFonts w:ascii="Times New Roman" w:eastAsia="Times New Roman" w:hAnsi="Times New Roman" w:cs="Times New Roman"/>
          <w:sz w:val="24"/>
          <w:szCs w:val="24"/>
        </w:rPr>
        <w:t xml:space="preserve">) колодцев, смотровых, </w:t>
      </w:r>
      <w:proofErr w:type="spellStart"/>
      <w:r w:rsidRPr="00F945B8">
        <w:rPr>
          <w:rFonts w:ascii="Times New Roman" w:eastAsia="Times New Roman" w:hAnsi="Times New Roman" w:cs="Times New Roman"/>
          <w:sz w:val="24"/>
          <w:szCs w:val="24"/>
        </w:rPr>
        <w:t>дождеприемных</w:t>
      </w:r>
      <w:proofErr w:type="spellEnd"/>
      <w:r w:rsidRPr="00F945B8">
        <w:rPr>
          <w:rFonts w:ascii="Times New Roman" w:eastAsia="Times New Roman" w:hAnsi="Times New Roman" w:cs="Times New Roman"/>
          <w:sz w:val="24"/>
          <w:szCs w:val="24"/>
        </w:rPr>
        <w:t xml:space="preserve"> и </w:t>
      </w:r>
      <w:proofErr w:type="spellStart"/>
      <w:r w:rsidRPr="00F945B8">
        <w:rPr>
          <w:rFonts w:ascii="Times New Roman" w:eastAsia="Times New Roman" w:hAnsi="Times New Roman" w:cs="Times New Roman"/>
          <w:sz w:val="24"/>
          <w:szCs w:val="24"/>
        </w:rPr>
        <w:t>перепадных</w:t>
      </w:r>
      <w:proofErr w:type="spellEnd"/>
      <w:r w:rsidRPr="00F945B8">
        <w:rPr>
          <w:rFonts w:ascii="Times New Roman" w:eastAsia="Times New Roman" w:hAnsi="Times New Roman" w:cs="Times New Roman"/>
          <w:sz w:val="24"/>
          <w:szCs w:val="24"/>
        </w:rPr>
        <w:t xml:space="preserve"> колодцев, трубопроводов и коллекторов ливневой канализации.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Профилактическое обследование смотровых и </w:t>
      </w:r>
      <w:proofErr w:type="spellStart"/>
      <w:r w:rsidRPr="00F945B8">
        <w:rPr>
          <w:rFonts w:ascii="Times New Roman" w:eastAsia="Times New Roman" w:hAnsi="Times New Roman" w:cs="Times New Roman"/>
          <w:sz w:val="24"/>
          <w:szCs w:val="24"/>
        </w:rPr>
        <w:t>дождеприемных</w:t>
      </w:r>
      <w:proofErr w:type="spellEnd"/>
      <w:r w:rsidRPr="00F945B8">
        <w:rPr>
          <w:rFonts w:ascii="Times New Roman" w:eastAsia="Times New Roman" w:hAnsi="Times New Roman" w:cs="Times New Roman"/>
          <w:sz w:val="24"/>
          <w:szCs w:val="24"/>
        </w:rPr>
        <w:t xml:space="preserve"> колодцев ливневой канализации и их очистка производятся по мере необходимости.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19.6. Колодцы ливневой канализации, на которых разрушены крышки или решетки, должны быть в течение 3 часов ограждены эксплуатирующей организацией, обозначены соответствующими предупреждающими знаками и заменены в сроки не более 6 часов с момента обнаружения.</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19.7.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 а в случае отсутствия такой организации МКУ Управлением ЖКХ г.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19.8. При очистке смотровых колодцев грунт, мусор, нечистоты должны складироваться в специальную тару с немедленной вывозкой силами организаций, занимающихся очистными работами.</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 xml:space="preserve"> Запрещается складировать нечистоты на проезжую часть улиц, тротуары и газоны.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widowControl w:val="0"/>
        <w:autoSpaceDE w:val="0"/>
        <w:autoSpaceDN w:val="0"/>
        <w:adjustRightInd w:val="0"/>
        <w:spacing w:after="0" w:line="240" w:lineRule="auto"/>
        <w:ind w:firstLine="567"/>
        <w:contextualSpacing/>
        <w:jc w:val="center"/>
        <w:outlineLvl w:val="1"/>
        <w:rPr>
          <w:rFonts w:ascii="Times New Roman" w:eastAsia="Calibri" w:hAnsi="Times New Roman" w:cs="Times New Roman"/>
          <w:b/>
          <w:sz w:val="24"/>
          <w:szCs w:val="24"/>
          <w:lang w:eastAsia="ru-RU"/>
        </w:rPr>
      </w:pPr>
      <w:r w:rsidRPr="00F945B8">
        <w:rPr>
          <w:rFonts w:ascii="Times New Roman" w:eastAsia="Calibri" w:hAnsi="Times New Roman" w:cs="Times New Roman"/>
          <w:b/>
          <w:sz w:val="24"/>
          <w:szCs w:val="24"/>
          <w:lang w:eastAsia="ru-RU"/>
        </w:rPr>
        <w:t>20.</w:t>
      </w:r>
      <w:r w:rsidRPr="00F945B8">
        <w:rPr>
          <w:rFonts w:ascii="Times New Roman" w:eastAsia="Calibri" w:hAnsi="Times New Roman" w:cs="Times New Roman"/>
          <w:sz w:val="24"/>
          <w:szCs w:val="24"/>
          <w:lang w:eastAsia="ru-RU"/>
        </w:rPr>
        <w:t xml:space="preserve"> </w:t>
      </w:r>
      <w:r w:rsidRPr="00F945B8">
        <w:rPr>
          <w:rFonts w:ascii="Times New Roman" w:eastAsia="Calibri" w:hAnsi="Times New Roman" w:cs="Times New Roman"/>
          <w:b/>
          <w:sz w:val="24"/>
          <w:szCs w:val="24"/>
          <w:lang w:eastAsia="ru-RU"/>
        </w:rPr>
        <w:t>Порядок содержания рекламных конструкций</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
    <w:p w:rsidR="003207EF" w:rsidRPr="00F945B8" w:rsidRDefault="003207EF" w:rsidP="00F945B8">
      <w:pPr>
        <w:widowControl w:val="0"/>
        <w:autoSpaceDE w:val="0"/>
        <w:autoSpaceDN w:val="0"/>
        <w:adjustRightInd w:val="0"/>
        <w:spacing w:after="0" w:line="240" w:lineRule="auto"/>
        <w:ind w:right="-79"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20.1. Размещение средств наружной рекламы и информации на территории района осуществляется согласно схемы размещения, разработанный органом Администрации </w:t>
      </w:r>
      <w:proofErr w:type="gramStart"/>
      <w:r w:rsidRPr="00F945B8">
        <w:rPr>
          <w:rFonts w:ascii="Times New Roman" w:eastAsia="Calibri" w:hAnsi="Times New Roman" w:cs="Times New Roman"/>
          <w:sz w:val="24"/>
          <w:szCs w:val="24"/>
          <w:lang w:eastAsia="ru-RU"/>
        </w:rPr>
        <w:t>г</w:t>
      </w:r>
      <w:proofErr w:type="gramEnd"/>
      <w:r w:rsidRPr="00F945B8">
        <w:rPr>
          <w:rFonts w:ascii="Times New Roman" w:eastAsia="Calibri" w:hAnsi="Times New Roman" w:cs="Times New Roman"/>
          <w:sz w:val="24"/>
          <w:szCs w:val="24"/>
          <w:lang w:eastAsia="ru-RU"/>
        </w:rPr>
        <w:t>. Махачкалы уполномоченный в этой сфере по согласованию с районной Администрации Кировского района г. Махачкалы.</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Установка и эксплуатация рекламных конструкций на территории города Махачкалы допускается только при наличии разрешения, выдаваемого в порядке, предусмотренном Федеральным законом от 13.03.2006 № 38-ФЗ «О рекламе».</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20.2. Благоустройство места установки рекламной конструкции производится ее владельцем в срок не более 3 суток со дня установки или демонтажа конструкции.</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Фундаменты рекламных конструкций не должны выступать над уровнем земли.</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20.3. На рекламной конструкции должна быть нанесена маркировка с указанием наименования владельца объекта, номера его телефона и номера разрешения.</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20.4. Рекламные конструкции, имеющие движущиеся части, не должны создавать шум в ночное время (с 23-00 до 7-00 часов), мешающий отдыху граждан.</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20.5. Собственник (владелец) обязан контролировать техническое состояние рекламной конструкции и своевременно осуществлять ее ремонт, окраску, мойку, очистку от объявлений.</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20.6. Запрещается загрязнение территории города обрывками постеров и других материалов при эксплуатации рекламной конструкции и смене изображения; уничтожение или повреждение зеленых насаждений в зоне видимости рекламной конструкции с целью улучшения обзора рекламной поверхности.</w:t>
      </w:r>
    </w:p>
    <w:p w:rsidR="003207EF" w:rsidRPr="00F945B8" w:rsidRDefault="003207EF" w:rsidP="00F945B8">
      <w:pPr>
        <w:widowControl w:val="0"/>
        <w:autoSpaceDE w:val="0"/>
        <w:autoSpaceDN w:val="0"/>
        <w:adjustRightInd w:val="0"/>
        <w:spacing w:after="0" w:line="240" w:lineRule="auto"/>
        <w:ind w:firstLine="567"/>
        <w:contextualSpacing/>
        <w:jc w:val="center"/>
        <w:rPr>
          <w:rFonts w:ascii="Times New Roman" w:eastAsia="Calibri" w:hAnsi="Times New Roman" w:cs="Times New Roman"/>
          <w:b/>
          <w:bCs/>
          <w:caps/>
          <w:sz w:val="24"/>
          <w:szCs w:val="24"/>
          <w:lang w:eastAsia="ru-RU"/>
        </w:rPr>
      </w:pPr>
    </w:p>
    <w:p w:rsidR="003207EF" w:rsidRPr="00F945B8" w:rsidRDefault="003207EF" w:rsidP="00F945B8">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4"/>
          <w:szCs w:val="24"/>
          <w:lang w:eastAsia="ru-RU"/>
        </w:rPr>
      </w:pPr>
      <w:r w:rsidRPr="00F945B8">
        <w:rPr>
          <w:rFonts w:ascii="Times New Roman" w:eastAsia="Calibri" w:hAnsi="Times New Roman" w:cs="Times New Roman"/>
          <w:b/>
          <w:bCs/>
          <w:caps/>
          <w:sz w:val="24"/>
          <w:szCs w:val="24"/>
          <w:lang w:eastAsia="ru-RU"/>
        </w:rPr>
        <w:t xml:space="preserve">21. </w:t>
      </w:r>
      <w:r w:rsidRPr="00F945B8">
        <w:rPr>
          <w:rFonts w:ascii="Times New Roman" w:eastAsia="Calibri" w:hAnsi="Times New Roman" w:cs="Times New Roman"/>
          <w:b/>
          <w:sz w:val="24"/>
          <w:szCs w:val="24"/>
          <w:lang w:eastAsia="ru-RU"/>
        </w:rPr>
        <w:t>Размещение афиш, объявлений, плакатов и других материалов информационного и агитационного характера</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  </w:t>
      </w: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21.1.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21.2.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обеспечиваются собственниками (владельцами) объектов, на которых они размещены.</w:t>
      </w: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21.3. </w:t>
      </w:r>
      <w:proofErr w:type="gramStart"/>
      <w:r w:rsidRPr="00F945B8">
        <w:rPr>
          <w:rFonts w:ascii="Times New Roman" w:eastAsia="Calibri" w:hAnsi="Times New Roman" w:cs="Times New Roman"/>
          <w:sz w:val="24"/>
          <w:szCs w:val="24"/>
          <w:lang w:eastAsia="ru-RU"/>
        </w:rPr>
        <w:t>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21.4. Очистка остановочных павильонов наземного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21.5. Запрещается размещать афиши, объявления, листовки, плакаты, трафаретные надписи и другие информационные сообщения на зданиях, опорах освещения, деревьях, </w:t>
      </w:r>
      <w:r w:rsidRPr="00F945B8">
        <w:rPr>
          <w:rFonts w:ascii="Times New Roman" w:eastAsia="Calibri" w:hAnsi="Times New Roman" w:cs="Times New Roman"/>
          <w:sz w:val="24"/>
          <w:szCs w:val="24"/>
          <w:lang w:eastAsia="ru-RU"/>
        </w:rPr>
        <w:lastRenderedPageBreak/>
        <w:t>остановочных павильонах пассажирского транспорта, ограждениях дорог и тротуаров, тротуарных покрытиях и других объектах, не предназначенных для этой цели.</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
    <w:p w:rsidR="003207EF" w:rsidRPr="00F945B8" w:rsidRDefault="003207EF" w:rsidP="00F945B8">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4"/>
          <w:szCs w:val="24"/>
          <w:lang w:eastAsia="ru-RU"/>
        </w:rPr>
      </w:pPr>
      <w:r w:rsidRPr="00F945B8">
        <w:rPr>
          <w:rFonts w:ascii="Times New Roman" w:eastAsia="Calibri" w:hAnsi="Times New Roman" w:cs="Times New Roman"/>
          <w:b/>
          <w:sz w:val="24"/>
          <w:szCs w:val="24"/>
          <w:lang w:eastAsia="ru-RU"/>
        </w:rPr>
        <w:t>22</w:t>
      </w:r>
      <w:r w:rsidRPr="00F945B8">
        <w:rPr>
          <w:rFonts w:ascii="Times New Roman" w:eastAsia="Calibri" w:hAnsi="Times New Roman" w:cs="Times New Roman"/>
          <w:sz w:val="24"/>
          <w:szCs w:val="24"/>
          <w:lang w:eastAsia="ru-RU"/>
        </w:rPr>
        <w:t>.</w:t>
      </w:r>
      <w:r w:rsidRPr="00F945B8">
        <w:rPr>
          <w:rFonts w:ascii="Times New Roman" w:eastAsia="Calibri" w:hAnsi="Times New Roman" w:cs="Times New Roman"/>
          <w:b/>
          <w:sz w:val="24"/>
          <w:szCs w:val="24"/>
          <w:lang w:eastAsia="ru-RU"/>
        </w:rPr>
        <w:t xml:space="preserve"> Размещение нестационарных объектов</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b/>
          <w:sz w:val="24"/>
          <w:szCs w:val="24"/>
          <w:lang w:eastAsia="ru-RU"/>
        </w:rPr>
      </w:pP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lang w:eastAsia="ru-RU"/>
        </w:rPr>
      </w:pPr>
      <w:r w:rsidRPr="00F945B8">
        <w:rPr>
          <w:rFonts w:ascii="Times New Roman" w:eastAsia="Calibri" w:hAnsi="Times New Roman" w:cs="Times New Roman"/>
          <w:color w:val="000000"/>
          <w:sz w:val="24"/>
          <w:szCs w:val="24"/>
          <w:lang w:eastAsia="ru-RU"/>
        </w:rPr>
        <w:t>22.1. Некапитальными нестационарными являются сооружения, выполненные из легких конструкций, не предусматривающих устройство заглубленных фу</w:t>
      </w:r>
      <w:r w:rsidRPr="00F945B8">
        <w:rPr>
          <w:rFonts w:ascii="Times New Roman" w:eastAsia="Calibri" w:hAnsi="Times New Roman" w:cs="Times New Roman"/>
          <w:sz w:val="24"/>
          <w:szCs w:val="24"/>
          <w:lang w:eastAsia="ru-RU"/>
        </w:rPr>
        <w:t>н</w:t>
      </w:r>
      <w:r w:rsidRPr="00F945B8">
        <w:rPr>
          <w:rFonts w:ascii="Times New Roman" w:eastAsia="Calibri" w:hAnsi="Times New Roman" w:cs="Times New Roman"/>
          <w:color w:val="000000"/>
          <w:sz w:val="24"/>
          <w:szCs w:val="24"/>
          <w:lang w:eastAsia="ru-RU"/>
        </w:rPr>
        <w:t>даментов и подземных сооружений - это объекты мелкорозничной торговли</w:t>
      </w:r>
      <w:r w:rsidRPr="00F945B8">
        <w:rPr>
          <w:rFonts w:ascii="Times New Roman" w:eastAsia="Calibri" w:hAnsi="Times New Roman" w:cs="Times New Roman"/>
          <w:sz w:val="24"/>
          <w:szCs w:val="24"/>
          <w:lang w:eastAsia="ru-RU"/>
        </w:rPr>
        <w:t>,</w:t>
      </w:r>
      <w:r w:rsidRPr="00F945B8">
        <w:rPr>
          <w:rFonts w:ascii="Times New Roman" w:eastAsia="Calibri" w:hAnsi="Times New Roman" w:cs="Times New Roman"/>
          <w:color w:val="000000"/>
          <w:sz w:val="24"/>
          <w:szCs w:val="24"/>
          <w:lang w:eastAsia="ru-RU"/>
        </w:rPr>
        <w:t xml:space="preserve"> попутного бытового обслужива</w:t>
      </w:r>
      <w:r w:rsidRPr="00F945B8">
        <w:rPr>
          <w:rFonts w:ascii="Times New Roman" w:eastAsia="Calibri" w:hAnsi="Times New Roman" w:cs="Times New Roman"/>
          <w:sz w:val="24"/>
          <w:szCs w:val="24"/>
          <w:lang w:eastAsia="ru-RU"/>
        </w:rPr>
        <w:t>н</w:t>
      </w:r>
      <w:r w:rsidRPr="00F945B8">
        <w:rPr>
          <w:rFonts w:ascii="Times New Roman" w:eastAsia="Calibri" w:hAnsi="Times New Roman" w:cs="Times New Roman"/>
          <w:color w:val="000000"/>
          <w:sz w:val="24"/>
          <w:szCs w:val="24"/>
          <w:lang w:eastAsia="ru-RU"/>
        </w:rPr>
        <w:t>ия и питания, остановочные павильоны, наземные туалетные кабины, боксовые гаражи, другие объекты некапитального характера.</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22.2. Размещение нестационарных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Махачкалы и благоустройство территории и застройки. </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22.3. Отделочные материалы нестационарных объектов должны отвечать санитарно-гигиеническим требованиям, нормам противопожарной безопасности, внешнему архитектурному облику сложившейся </w:t>
      </w:r>
      <w:proofErr w:type="gramStart"/>
      <w:r w:rsidRPr="00F945B8">
        <w:rPr>
          <w:rFonts w:ascii="Times New Roman" w:eastAsia="Calibri" w:hAnsi="Times New Roman" w:cs="Times New Roman"/>
          <w:sz w:val="24"/>
          <w:szCs w:val="24"/>
          <w:lang w:eastAsia="ru-RU"/>
        </w:rPr>
        <w:t>застройки города</w:t>
      </w:r>
      <w:proofErr w:type="gramEnd"/>
      <w:r w:rsidRPr="00F945B8">
        <w:rPr>
          <w:rFonts w:ascii="Times New Roman" w:eastAsia="Calibri" w:hAnsi="Times New Roman" w:cs="Times New Roman"/>
          <w:sz w:val="24"/>
          <w:szCs w:val="24"/>
          <w:lang w:eastAsia="ru-RU"/>
        </w:rPr>
        <w:t xml:space="preserve"> Махачкалы. </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22.4. </w:t>
      </w:r>
      <w:proofErr w:type="gramStart"/>
      <w:r w:rsidRPr="00F945B8">
        <w:rPr>
          <w:rFonts w:ascii="Times New Roman" w:eastAsia="Calibri" w:hAnsi="Times New Roman" w:cs="Times New Roman"/>
          <w:sz w:val="24"/>
          <w:szCs w:val="24"/>
          <w:lang w:eastAsia="ru-RU"/>
        </w:rPr>
        <w:t xml:space="preserve">Не допускается размещение нестационарных объектов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канализационных и тепловых сетей, трубопроводов, а также ближе </w:t>
      </w:r>
      <w:smartTag w:uri="urn:schemas-microsoft-com:office:smarttags" w:element="metricconverter">
        <w:smartTagPr>
          <w:attr w:name="ProductID" w:val="25 м"/>
        </w:smartTagPr>
        <w:r w:rsidRPr="00F945B8">
          <w:rPr>
            <w:rFonts w:ascii="Times New Roman" w:eastAsia="Calibri" w:hAnsi="Times New Roman" w:cs="Times New Roman"/>
            <w:sz w:val="24"/>
            <w:szCs w:val="24"/>
            <w:lang w:eastAsia="ru-RU"/>
          </w:rPr>
          <w:t>25 м</w:t>
        </w:r>
      </w:smartTag>
      <w:r w:rsidRPr="00F945B8">
        <w:rPr>
          <w:rFonts w:ascii="Times New Roman" w:eastAsia="Calibri" w:hAnsi="Times New Roman" w:cs="Times New Roman"/>
          <w:sz w:val="24"/>
          <w:szCs w:val="24"/>
          <w:lang w:eastAsia="ru-RU"/>
        </w:rPr>
        <w:t xml:space="preserve"> – от вентиляционных шахт, </w:t>
      </w:r>
      <w:smartTag w:uri="urn:schemas-microsoft-com:office:smarttags" w:element="metricconverter">
        <w:smartTagPr>
          <w:attr w:name="ProductID" w:val="20 м"/>
        </w:smartTagPr>
        <w:r w:rsidRPr="00F945B8">
          <w:rPr>
            <w:rFonts w:ascii="Times New Roman" w:eastAsia="Calibri" w:hAnsi="Times New Roman" w:cs="Times New Roman"/>
            <w:sz w:val="24"/>
            <w:szCs w:val="24"/>
            <w:lang w:eastAsia="ru-RU"/>
          </w:rPr>
          <w:t>20 м</w:t>
        </w:r>
      </w:smartTag>
      <w:r w:rsidRPr="00F945B8">
        <w:rPr>
          <w:rFonts w:ascii="Times New Roman" w:eastAsia="Calibri" w:hAnsi="Times New Roman" w:cs="Times New Roman"/>
          <w:sz w:val="24"/>
          <w:szCs w:val="24"/>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F945B8">
          <w:rPr>
            <w:rFonts w:ascii="Times New Roman" w:eastAsia="Calibri" w:hAnsi="Times New Roman" w:cs="Times New Roman"/>
            <w:sz w:val="24"/>
            <w:szCs w:val="24"/>
            <w:lang w:eastAsia="ru-RU"/>
          </w:rPr>
          <w:t>3 м</w:t>
        </w:r>
      </w:smartTag>
      <w:r w:rsidRPr="00F945B8">
        <w:rPr>
          <w:rFonts w:ascii="Times New Roman" w:eastAsia="Calibri" w:hAnsi="Times New Roman" w:cs="Times New Roman"/>
          <w:sz w:val="24"/>
          <w:szCs w:val="24"/>
          <w:lang w:eastAsia="ru-RU"/>
        </w:rPr>
        <w:t xml:space="preserve"> – от ствола дерева.</w:t>
      </w:r>
      <w:proofErr w:type="gramEnd"/>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22.5. Объекты мелкорозничной торговли, бытового обслуживания и питания необходимо размещать на твердых видах </w:t>
      </w:r>
      <w:proofErr w:type="gramStart"/>
      <w:r w:rsidRPr="00F945B8">
        <w:rPr>
          <w:rFonts w:ascii="Times New Roman" w:eastAsia="Calibri" w:hAnsi="Times New Roman" w:cs="Times New Roman"/>
          <w:sz w:val="24"/>
          <w:szCs w:val="24"/>
          <w:lang w:eastAsia="ru-RU"/>
        </w:rPr>
        <w:t>покрытия</w:t>
      </w:r>
      <w:proofErr w:type="gramEnd"/>
      <w:r w:rsidRPr="00F945B8">
        <w:rPr>
          <w:rFonts w:ascii="Times New Roman" w:eastAsia="Calibri" w:hAnsi="Times New Roman" w:cs="Times New Roman"/>
          <w:sz w:val="24"/>
          <w:szCs w:val="24"/>
          <w:lang w:eastAsia="ru-RU"/>
        </w:rPr>
        <w:t xml:space="preserve"> на территориях пешеходных зон, в парках, на бульварах, оборудовать осветительным оборудованием, урнами и малыми контейнерами для мусора, объекты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F945B8">
          <w:rPr>
            <w:rFonts w:ascii="Times New Roman" w:eastAsia="Calibri" w:hAnsi="Times New Roman" w:cs="Times New Roman"/>
            <w:sz w:val="24"/>
            <w:szCs w:val="24"/>
            <w:lang w:eastAsia="ru-RU"/>
          </w:rPr>
          <w:t>200 м</w:t>
        </w:r>
      </w:smartTag>
      <w:r w:rsidRPr="00F945B8">
        <w:rPr>
          <w:rFonts w:ascii="Times New Roman" w:eastAsia="Calibri" w:hAnsi="Times New Roman" w:cs="Times New Roman"/>
          <w:sz w:val="24"/>
          <w:szCs w:val="24"/>
          <w:lang w:eastAsia="ru-RU"/>
        </w:rPr>
        <w:t>).</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22.6. Размещение остановочных павильонов необходимо предусматривать в местах остановок наземного пассажирского транспорта. При проектировании остановочных пунктов и размещении ограждений остановочных площадок необходимо руководствоваться </w:t>
      </w:r>
      <w:proofErr w:type="gramStart"/>
      <w:r w:rsidRPr="00F945B8">
        <w:rPr>
          <w:rFonts w:ascii="Times New Roman" w:eastAsia="Calibri" w:hAnsi="Times New Roman" w:cs="Times New Roman"/>
          <w:sz w:val="24"/>
          <w:szCs w:val="24"/>
          <w:lang w:eastAsia="ru-RU"/>
        </w:rPr>
        <w:t>соответствующими</w:t>
      </w:r>
      <w:proofErr w:type="gramEnd"/>
      <w:r w:rsidRPr="00F945B8">
        <w:rPr>
          <w:rFonts w:ascii="Times New Roman" w:eastAsia="Calibri" w:hAnsi="Times New Roman" w:cs="Times New Roman"/>
          <w:sz w:val="24"/>
          <w:szCs w:val="24"/>
          <w:lang w:eastAsia="ru-RU"/>
        </w:rPr>
        <w:t xml:space="preserve"> ГОСТ и СНиП.</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22.7. Туалетные кабины размещаются на твердых видах покрытия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в местах установки автозаправочных станций, на автостоянках, а также – при нестационарных объектах питания. </w:t>
      </w:r>
    </w:p>
    <w:p w:rsidR="003207EF" w:rsidRPr="00F945B8" w:rsidRDefault="003207EF" w:rsidP="00F945B8">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sidRPr="00F945B8">
        <w:rPr>
          <w:rFonts w:ascii="Times New Roman" w:eastAsia="Calibri" w:hAnsi="Times New Roman" w:cs="Times New Roman"/>
          <w:sz w:val="24"/>
          <w:szCs w:val="24"/>
          <w:lang w:eastAsia="ru-RU"/>
        </w:rPr>
        <w:t xml:space="preserve">Не допускается размещение туалетных кабин на придомовой территории на расстоянии до жилых и общественных зданий менее </w:t>
      </w:r>
      <w:smartTag w:uri="urn:schemas-microsoft-com:office:smarttags" w:element="metricconverter">
        <w:smartTagPr>
          <w:attr w:name="ProductID" w:val="20 м"/>
        </w:smartTagPr>
        <w:r w:rsidRPr="00F945B8">
          <w:rPr>
            <w:rFonts w:ascii="Times New Roman" w:eastAsia="Calibri" w:hAnsi="Times New Roman" w:cs="Times New Roman"/>
            <w:sz w:val="24"/>
            <w:szCs w:val="24"/>
            <w:lang w:eastAsia="ru-RU"/>
          </w:rPr>
          <w:t>20 м</w:t>
        </w:r>
      </w:smartTag>
      <w:r w:rsidRPr="00F945B8">
        <w:rPr>
          <w:rFonts w:ascii="Times New Roman" w:eastAsia="Calibri" w:hAnsi="Times New Roman" w:cs="Times New Roman"/>
          <w:sz w:val="24"/>
          <w:szCs w:val="24"/>
          <w:lang w:eastAsia="ru-RU"/>
        </w:rPr>
        <w:t>.</w:t>
      </w:r>
    </w:p>
    <w:p w:rsidR="003207EF" w:rsidRPr="00F945B8" w:rsidRDefault="003207EF" w:rsidP="00F945B8">
      <w:pPr>
        <w:widowControl w:val="0"/>
        <w:shd w:val="clear" w:color="auto" w:fill="FFFFFF"/>
        <w:autoSpaceDE w:val="0"/>
        <w:autoSpaceDN w:val="0"/>
        <w:adjustRightInd w:val="0"/>
        <w:spacing w:after="0" w:line="240" w:lineRule="auto"/>
        <w:ind w:firstLine="567"/>
        <w:contextualSpacing/>
        <w:jc w:val="both"/>
        <w:textAlignment w:val="baseline"/>
        <w:rPr>
          <w:rFonts w:ascii="Times New Roman" w:eastAsia="Calibri" w:hAnsi="Times New Roman" w:cs="Times New Roman"/>
          <w:sz w:val="24"/>
          <w:szCs w:val="24"/>
          <w:lang w:eastAsia="ru-RU"/>
        </w:rPr>
      </w:pPr>
    </w:p>
    <w:p w:rsidR="003207EF" w:rsidRPr="00F945B8" w:rsidRDefault="003207EF" w:rsidP="00F945B8">
      <w:pPr>
        <w:autoSpaceDE w:val="0"/>
        <w:autoSpaceDN w:val="0"/>
        <w:adjustRightInd w:val="0"/>
        <w:spacing w:after="0" w:line="240" w:lineRule="auto"/>
        <w:ind w:firstLine="567"/>
        <w:contextualSpacing/>
        <w:jc w:val="center"/>
        <w:outlineLvl w:val="1"/>
        <w:rPr>
          <w:rFonts w:ascii="Times New Roman" w:eastAsia="Times New Roman" w:hAnsi="Times New Roman" w:cs="Times New Roman"/>
          <w:b/>
          <w:sz w:val="24"/>
          <w:szCs w:val="24"/>
        </w:rPr>
      </w:pPr>
      <w:r w:rsidRPr="00F945B8">
        <w:rPr>
          <w:rFonts w:ascii="Times New Roman" w:eastAsia="Times New Roman" w:hAnsi="Times New Roman" w:cs="Times New Roman"/>
          <w:b/>
          <w:sz w:val="24"/>
          <w:szCs w:val="24"/>
        </w:rPr>
        <w:t>23. Ответственность юридических, должностных лиц и граждан за нарушение Правил благоустройства территории внутригородского района «Кировский район» г. Махачкалы</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rPr>
      </w:pP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23.1. Юридические, должностные и физические лица, индивидуальные предприниматели, виновные в нарушении Правил, несут ответственность в соответствии с Кодексом РФ "Об административных правонарушениях", Законом Республики Дагестан от 13.01.2015 N 10 "Кодекс Республики Дагестан об административных правонарушениях".</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lastRenderedPageBreak/>
        <w:t>23.2.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207EF" w:rsidRPr="00F945B8" w:rsidRDefault="003207EF" w:rsidP="00F945B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3207EF" w:rsidRPr="00F945B8" w:rsidRDefault="003207EF" w:rsidP="00F945B8">
      <w:pPr>
        <w:autoSpaceDE w:val="0"/>
        <w:autoSpaceDN w:val="0"/>
        <w:adjustRightInd w:val="0"/>
        <w:spacing w:after="0" w:line="240" w:lineRule="auto"/>
        <w:ind w:firstLine="567"/>
        <w:contextualSpacing/>
        <w:rPr>
          <w:rFonts w:ascii="Times New Roman" w:eastAsia="Times New Roman" w:hAnsi="Times New Roman" w:cs="Times New Roman"/>
          <w:sz w:val="24"/>
          <w:szCs w:val="24"/>
        </w:rPr>
      </w:pPr>
      <w:r w:rsidRPr="00F945B8">
        <w:rPr>
          <w:rFonts w:ascii="Times New Roman" w:eastAsia="Times New Roman" w:hAnsi="Times New Roman" w:cs="Times New Roman"/>
          <w:sz w:val="24"/>
          <w:szCs w:val="24"/>
        </w:rPr>
        <w:t>_____</w:t>
      </w:r>
      <w:r w:rsidR="00F945B8">
        <w:rPr>
          <w:rFonts w:ascii="Times New Roman" w:eastAsia="Times New Roman" w:hAnsi="Times New Roman" w:cs="Times New Roman"/>
          <w:sz w:val="24"/>
          <w:szCs w:val="24"/>
        </w:rPr>
        <w:t>________________</w:t>
      </w:r>
      <w:r w:rsidRPr="00F945B8">
        <w:rPr>
          <w:rFonts w:ascii="Times New Roman" w:eastAsia="Times New Roman" w:hAnsi="Times New Roman" w:cs="Times New Roman"/>
          <w:sz w:val="24"/>
          <w:szCs w:val="24"/>
        </w:rPr>
        <w:t>__________________________________</w:t>
      </w:r>
    </w:p>
    <w:p w:rsidR="003207EF" w:rsidRPr="00F945B8" w:rsidRDefault="003207EF" w:rsidP="00F945B8">
      <w:pPr>
        <w:autoSpaceDE w:val="0"/>
        <w:autoSpaceDN w:val="0"/>
        <w:adjustRightInd w:val="0"/>
        <w:spacing w:after="0" w:line="240" w:lineRule="auto"/>
        <w:ind w:firstLine="567"/>
        <w:contextualSpacing/>
        <w:jc w:val="center"/>
        <w:rPr>
          <w:rFonts w:ascii="Times New Roman" w:eastAsia="Times New Roman" w:hAnsi="Times New Roman" w:cs="Times New Roman"/>
          <w:b/>
          <w:bCs/>
          <w:sz w:val="24"/>
          <w:szCs w:val="24"/>
        </w:rPr>
      </w:pPr>
    </w:p>
    <w:p w:rsidR="003207EF" w:rsidRPr="00F945B8" w:rsidRDefault="003207EF" w:rsidP="00F945B8">
      <w:pPr>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3207EF" w:rsidRPr="00F945B8" w:rsidRDefault="003207EF" w:rsidP="00F945B8">
      <w:pPr>
        <w:spacing w:after="0" w:line="240" w:lineRule="auto"/>
        <w:ind w:firstLine="567"/>
        <w:contextualSpacing/>
        <w:jc w:val="both"/>
        <w:rPr>
          <w:rFonts w:ascii="Times New Roman" w:hAnsi="Times New Roman" w:cs="Times New Roman"/>
          <w:bCs/>
          <w:sz w:val="24"/>
          <w:szCs w:val="24"/>
        </w:rPr>
      </w:pPr>
    </w:p>
    <w:sectPr w:rsidR="003207EF" w:rsidRPr="00F945B8" w:rsidSect="00F945B8">
      <w:pgSz w:w="11906" w:h="16838"/>
      <w:pgMar w:top="1134" w:right="707" w:bottom="1134" w:left="1701" w:header="708" w:footer="708"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cademy">
    <w:altName w:val="Arial"/>
    <w:charset w:val="00"/>
    <w:family w:val="auto"/>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4689D"/>
    <w:multiLevelType w:val="hybridMultilevel"/>
    <w:tmpl w:val="9BE6620A"/>
    <w:lvl w:ilvl="0" w:tplc="76F6296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0D5BC8"/>
    <w:multiLevelType w:val="hybridMultilevel"/>
    <w:tmpl w:val="8D383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454738"/>
    <w:multiLevelType w:val="multilevel"/>
    <w:tmpl w:val="E8967124"/>
    <w:lvl w:ilvl="0">
      <w:start w:val="6"/>
      <w:numFmt w:val="decimal"/>
      <w:lvlText w:val="%1."/>
      <w:lvlJc w:val="left"/>
      <w:pPr>
        <w:ind w:left="495" w:hanging="495"/>
      </w:pPr>
      <w:rPr>
        <w:rFonts w:cs="Times New Roman" w:hint="default"/>
      </w:rPr>
    </w:lvl>
    <w:lvl w:ilvl="1">
      <w:start w:val="1"/>
      <w:numFmt w:val="decimal"/>
      <w:lvlText w:val="%1.%2."/>
      <w:lvlJc w:val="left"/>
      <w:pPr>
        <w:ind w:left="419" w:hanging="495"/>
      </w:pPr>
      <w:rPr>
        <w:rFonts w:cs="Times New Roman" w:hint="default"/>
      </w:rPr>
    </w:lvl>
    <w:lvl w:ilvl="2">
      <w:start w:val="1"/>
      <w:numFmt w:val="decimal"/>
      <w:lvlText w:val="%1.%2.%3."/>
      <w:lvlJc w:val="left"/>
      <w:pPr>
        <w:ind w:left="568" w:hanging="720"/>
      </w:pPr>
      <w:rPr>
        <w:rFonts w:cs="Times New Roman" w:hint="default"/>
      </w:rPr>
    </w:lvl>
    <w:lvl w:ilvl="3">
      <w:start w:val="1"/>
      <w:numFmt w:val="decimal"/>
      <w:lvlText w:val="%1.%2.%3.%4."/>
      <w:lvlJc w:val="left"/>
      <w:pPr>
        <w:ind w:left="492" w:hanging="720"/>
      </w:pPr>
      <w:rPr>
        <w:rFonts w:cs="Times New Roman" w:hint="default"/>
      </w:rPr>
    </w:lvl>
    <w:lvl w:ilvl="4">
      <w:start w:val="1"/>
      <w:numFmt w:val="decimal"/>
      <w:lvlText w:val="%1.%2.%3.%4.%5."/>
      <w:lvlJc w:val="left"/>
      <w:pPr>
        <w:ind w:left="776" w:hanging="1080"/>
      </w:pPr>
      <w:rPr>
        <w:rFonts w:cs="Times New Roman" w:hint="default"/>
      </w:rPr>
    </w:lvl>
    <w:lvl w:ilvl="5">
      <w:start w:val="1"/>
      <w:numFmt w:val="decimal"/>
      <w:lvlText w:val="%1.%2.%3.%4.%5.%6."/>
      <w:lvlJc w:val="left"/>
      <w:pPr>
        <w:ind w:left="700" w:hanging="1080"/>
      </w:pPr>
      <w:rPr>
        <w:rFonts w:cs="Times New Roman" w:hint="default"/>
      </w:rPr>
    </w:lvl>
    <w:lvl w:ilvl="6">
      <w:start w:val="1"/>
      <w:numFmt w:val="decimal"/>
      <w:lvlText w:val="%1.%2.%3.%4.%5.%6.%7."/>
      <w:lvlJc w:val="left"/>
      <w:pPr>
        <w:ind w:left="984" w:hanging="1440"/>
      </w:pPr>
      <w:rPr>
        <w:rFonts w:cs="Times New Roman" w:hint="default"/>
      </w:rPr>
    </w:lvl>
    <w:lvl w:ilvl="7">
      <w:start w:val="1"/>
      <w:numFmt w:val="decimal"/>
      <w:lvlText w:val="%1.%2.%3.%4.%5.%6.%7.%8."/>
      <w:lvlJc w:val="left"/>
      <w:pPr>
        <w:ind w:left="908" w:hanging="1440"/>
      </w:pPr>
      <w:rPr>
        <w:rFonts w:cs="Times New Roman" w:hint="default"/>
      </w:rPr>
    </w:lvl>
    <w:lvl w:ilvl="8">
      <w:start w:val="1"/>
      <w:numFmt w:val="decimal"/>
      <w:lvlText w:val="%1.%2.%3.%4.%5.%6.%7.%8.%9."/>
      <w:lvlJc w:val="left"/>
      <w:pPr>
        <w:ind w:left="1192"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F0D87"/>
    <w:rsid w:val="00006E09"/>
    <w:rsid w:val="000428CF"/>
    <w:rsid w:val="00105CD7"/>
    <w:rsid w:val="001661FE"/>
    <w:rsid w:val="001D2FBB"/>
    <w:rsid w:val="002423AF"/>
    <w:rsid w:val="00287E96"/>
    <w:rsid w:val="002A2F7A"/>
    <w:rsid w:val="003207EF"/>
    <w:rsid w:val="00344294"/>
    <w:rsid w:val="00375E28"/>
    <w:rsid w:val="00383606"/>
    <w:rsid w:val="00473DF1"/>
    <w:rsid w:val="00481C6E"/>
    <w:rsid w:val="004B58CC"/>
    <w:rsid w:val="004E31C7"/>
    <w:rsid w:val="004F0D87"/>
    <w:rsid w:val="005164DE"/>
    <w:rsid w:val="00532E53"/>
    <w:rsid w:val="0056535D"/>
    <w:rsid w:val="00580E12"/>
    <w:rsid w:val="005D6AE3"/>
    <w:rsid w:val="00656630"/>
    <w:rsid w:val="00783B85"/>
    <w:rsid w:val="007A5BA4"/>
    <w:rsid w:val="007E3826"/>
    <w:rsid w:val="00861CBF"/>
    <w:rsid w:val="008D3A96"/>
    <w:rsid w:val="00997DBF"/>
    <w:rsid w:val="00A22A3A"/>
    <w:rsid w:val="00A25F24"/>
    <w:rsid w:val="00AF30C0"/>
    <w:rsid w:val="00B82035"/>
    <w:rsid w:val="00BE63D3"/>
    <w:rsid w:val="00C20E70"/>
    <w:rsid w:val="00CD635D"/>
    <w:rsid w:val="00D075D6"/>
    <w:rsid w:val="00D51B22"/>
    <w:rsid w:val="00D56879"/>
    <w:rsid w:val="00D76410"/>
    <w:rsid w:val="00E30338"/>
    <w:rsid w:val="00F0715B"/>
    <w:rsid w:val="00F94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6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630"/>
    <w:rPr>
      <w:rFonts w:ascii="Tahoma" w:hAnsi="Tahoma" w:cs="Tahoma"/>
      <w:sz w:val="16"/>
      <w:szCs w:val="16"/>
    </w:rPr>
  </w:style>
  <w:style w:type="character" w:customStyle="1" w:styleId="a5">
    <w:name w:val="Основной текст_"/>
    <w:basedOn w:val="a0"/>
    <w:link w:val="1"/>
    <w:rsid w:val="002A2F7A"/>
    <w:rPr>
      <w:rFonts w:eastAsia="Times New Roman"/>
      <w:sz w:val="28"/>
      <w:szCs w:val="28"/>
      <w:shd w:val="clear" w:color="auto" w:fill="FFFFFF"/>
    </w:rPr>
  </w:style>
  <w:style w:type="paragraph" w:customStyle="1" w:styleId="1">
    <w:name w:val="Основной текст1"/>
    <w:basedOn w:val="a"/>
    <w:link w:val="a5"/>
    <w:rsid w:val="002A2F7A"/>
    <w:pPr>
      <w:shd w:val="clear" w:color="auto" w:fill="FFFFFF"/>
      <w:spacing w:after="0" w:line="228" w:lineRule="exact"/>
    </w:pPr>
    <w:rPr>
      <w:rFonts w:eastAsia="Times New Roman"/>
      <w:sz w:val="28"/>
      <w:szCs w:val="28"/>
    </w:rPr>
  </w:style>
  <w:style w:type="paragraph" w:customStyle="1" w:styleId="ConsNormal">
    <w:name w:val="ConsNormal"/>
    <w:rsid w:val="00105C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0">
    <w:name w:val="Обычный1"/>
    <w:rsid w:val="00287E96"/>
    <w:pPr>
      <w:spacing w:after="0" w:line="240" w:lineRule="auto"/>
    </w:pPr>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3207EF"/>
  </w:style>
  <w:style w:type="paragraph" w:customStyle="1" w:styleId="ConsPlusNormal">
    <w:name w:val="ConsPlusNormal"/>
    <w:rsid w:val="003207E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207EF"/>
    <w:pPr>
      <w:autoSpaceDE w:val="0"/>
      <w:autoSpaceDN w:val="0"/>
      <w:adjustRightInd w:val="0"/>
      <w:spacing w:after="0" w:line="240" w:lineRule="auto"/>
    </w:pPr>
    <w:rPr>
      <w:rFonts w:ascii="Arial" w:eastAsia="Times New Roman" w:hAnsi="Arial" w:cs="Arial"/>
      <w:b/>
      <w:bCs/>
      <w:sz w:val="20"/>
      <w:szCs w:val="20"/>
    </w:rPr>
  </w:style>
  <w:style w:type="character" w:customStyle="1" w:styleId="blk">
    <w:name w:val="blk"/>
    <w:basedOn w:val="a0"/>
    <w:rsid w:val="003207EF"/>
    <w:rPr>
      <w:rFonts w:cs="Times New Roman"/>
    </w:rPr>
  </w:style>
  <w:style w:type="paragraph" w:styleId="a6">
    <w:name w:val="Body Text"/>
    <w:basedOn w:val="a"/>
    <w:link w:val="a7"/>
    <w:rsid w:val="003207EF"/>
    <w:pPr>
      <w:widowControl w:val="0"/>
      <w:spacing w:after="0" w:line="240" w:lineRule="auto"/>
      <w:ind w:left="102" w:firstLine="540"/>
    </w:pPr>
    <w:rPr>
      <w:rFonts w:ascii="Calibri" w:eastAsia="Times New Roman" w:hAnsi="Calibri" w:cs="Times New Roman"/>
      <w:lang w:val="en-US"/>
    </w:rPr>
  </w:style>
  <w:style w:type="character" w:customStyle="1" w:styleId="a7">
    <w:name w:val="Основной текст Знак"/>
    <w:basedOn w:val="a0"/>
    <w:link w:val="a6"/>
    <w:rsid w:val="003207EF"/>
    <w:rPr>
      <w:rFonts w:ascii="Calibri" w:eastAsia="Times New Roman" w:hAnsi="Calibri" w:cs="Times New Roman"/>
      <w:lang w:val="en-US"/>
    </w:rPr>
  </w:style>
  <w:style w:type="character" w:customStyle="1" w:styleId="apple-converted-space">
    <w:name w:val="apple-converted-space"/>
    <w:basedOn w:val="a0"/>
    <w:rsid w:val="003207EF"/>
    <w:rPr>
      <w:rFonts w:cs="Times New Roman"/>
    </w:rPr>
  </w:style>
  <w:style w:type="paragraph" w:customStyle="1" w:styleId="a8">
    <w:name w:val="[ ]"/>
    <w:rsid w:val="003207E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styleId="a9">
    <w:name w:val="Normal (Web)"/>
    <w:basedOn w:val="a"/>
    <w:rsid w:val="00320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posh">
    <w:name w:val="stposh"/>
    <w:basedOn w:val="a"/>
    <w:rsid w:val="003207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6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630"/>
    <w:rPr>
      <w:rFonts w:ascii="Tahoma" w:hAnsi="Tahoma" w:cs="Tahoma"/>
      <w:sz w:val="16"/>
      <w:szCs w:val="16"/>
    </w:rPr>
  </w:style>
  <w:style w:type="character" w:customStyle="1" w:styleId="a5">
    <w:name w:val="Основной текст_"/>
    <w:basedOn w:val="a0"/>
    <w:link w:val="1"/>
    <w:rsid w:val="002A2F7A"/>
    <w:rPr>
      <w:rFonts w:eastAsia="Times New Roman"/>
      <w:sz w:val="28"/>
      <w:szCs w:val="28"/>
      <w:shd w:val="clear" w:color="auto" w:fill="FFFFFF"/>
    </w:rPr>
  </w:style>
  <w:style w:type="paragraph" w:customStyle="1" w:styleId="1">
    <w:name w:val="Основной текст1"/>
    <w:basedOn w:val="a"/>
    <w:link w:val="a5"/>
    <w:rsid w:val="002A2F7A"/>
    <w:pPr>
      <w:shd w:val="clear" w:color="auto" w:fill="FFFFFF"/>
      <w:spacing w:after="0" w:line="228" w:lineRule="exact"/>
    </w:pPr>
    <w:rPr>
      <w:rFonts w:eastAsia="Times New Roman"/>
      <w:sz w:val="28"/>
      <w:szCs w:val="28"/>
    </w:rPr>
  </w:style>
  <w:style w:type="paragraph" w:customStyle="1" w:styleId="ConsNormal">
    <w:name w:val="ConsNormal"/>
    <w:rsid w:val="00105C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0">
    <w:name w:val="Обычный1"/>
    <w:rsid w:val="00287E96"/>
    <w:pPr>
      <w:spacing w:after="0" w:line="240" w:lineRule="auto"/>
    </w:pPr>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3207EF"/>
  </w:style>
  <w:style w:type="paragraph" w:customStyle="1" w:styleId="ConsPlusNormal">
    <w:name w:val="ConsPlusNormal"/>
    <w:rsid w:val="003207E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207EF"/>
    <w:pPr>
      <w:autoSpaceDE w:val="0"/>
      <w:autoSpaceDN w:val="0"/>
      <w:adjustRightInd w:val="0"/>
      <w:spacing w:after="0" w:line="240" w:lineRule="auto"/>
    </w:pPr>
    <w:rPr>
      <w:rFonts w:ascii="Arial" w:eastAsia="Times New Roman" w:hAnsi="Arial" w:cs="Arial"/>
      <w:b/>
      <w:bCs/>
      <w:sz w:val="20"/>
      <w:szCs w:val="20"/>
    </w:rPr>
  </w:style>
  <w:style w:type="character" w:customStyle="1" w:styleId="blk">
    <w:name w:val="blk"/>
    <w:basedOn w:val="a0"/>
    <w:rsid w:val="003207EF"/>
    <w:rPr>
      <w:rFonts w:cs="Times New Roman"/>
    </w:rPr>
  </w:style>
  <w:style w:type="paragraph" w:styleId="a6">
    <w:name w:val="Body Text"/>
    <w:basedOn w:val="a"/>
    <w:link w:val="a7"/>
    <w:rsid w:val="003207EF"/>
    <w:pPr>
      <w:widowControl w:val="0"/>
      <w:spacing w:after="0" w:line="240" w:lineRule="auto"/>
      <w:ind w:left="102" w:firstLine="540"/>
    </w:pPr>
    <w:rPr>
      <w:rFonts w:ascii="Calibri" w:eastAsia="Times New Roman" w:hAnsi="Calibri" w:cs="Times New Roman"/>
      <w:lang w:val="en-US"/>
    </w:rPr>
  </w:style>
  <w:style w:type="character" w:customStyle="1" w:styleId="a7">
    <w:name w:val="Основной текст Знак"/>
    <w:basedOn w:val="a0"/>
    <w:link w:val="a6"/>
    <w:rsid w:val="003207EF"/>
    <w:rPr>
      <w:rFonts w:ascii="Calibri" w:eastAsia="Times New Roman" w:hAnsi="Calibri" w:cs="Times New Roman"/>
      <w:lang w:val="en-US"/>
    </w:rPr>
  </w:style>
  <w:style w:type="character" w:customStyle="1" w:styleId="apple-converted-space">
    <w:name w:val="apple-converted-space"/>
    <w:basedOn w:val="a0"/>
    <w:rsid w:val="003207EF"/>
    <w:rPr>
      <w:rFonts w:cs="Times New Roman"/>
    </w:rPr>
  </w:style>
  <w:style w:type="paragraph" w:customStyle="1" w:styleId="a8">
    <w:name w:val="[ ]"/>
    <w:rsid w:val="003207E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styleId="a9">
    <w:name w:val="Normal (Web)"/>
    <w:basedOn w:val="a"/>
    <w:rsid w:val="00320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posh">
    <w:name w:val="stposh"/>
    <w:basedOn w:val="a"/>
    <w:rsid w:val="003207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214110">
      <w:bodyDiv w:val="1"/>
      <w:marLeft w:val="0"/>
      <w:marRight w:val="0"/>
      <w:marTop w:val="0"/>
      <w:marBottom w:val="0"/>
      <w:divBdr>
        <w:top w:val="none" w:sz="0" w:space="0" w:color="auto"/>
        <w:left w:val="none" w:sz="0" w:space="0" w:color="auto"/>
        <w:bottom w:val="none" w:sz="0" w:space="0" w:color="auto"/>
        <w:right w:val="none" w:sz="0" w:space="0" w:color="auto"/>
      </w:divBdr>
      <w:divsChild>
        <w:div w:id="1521384613">
          <w:marLeft w:val="0"/>
          <w:marRight w:val="0"/>
          <w:marTop w:val="0"/>
          <w:marBottom w:val="0"/>
          <w:divBdr>
            <w:top w:val="none" w:sz="0" w:space="0" w:color="auto"/>
            <w:left w:val="none" w:sz="0" w:space="0" w:color="auto"/>
            <w:bottom w:val="none" w:sz="0" w:space="0" w:color="auto"/>
            <w:right w:val="none" w:sz="0" w:space="0" w:color="auto"/>
          </w:divBdr>
        </w:div>
      </w:divsChild>
    </w:div>
    <w:div w:id="251012590">
      <w:bodyDiv w:val="1"/>
      <w:marLeft w:val="0"/>
      <w:marRight w:val="0"/>
      <w:marTop w:val="0"/>
      <w:marBottom w:val="0"/>
      <w:divBdr>
        <w:top w:val="none" w:sz="0" w:space="0" w:color="auto"/>
        <w:left w:val="none" w:sz="0" w:space="0" w:color="auto"/>
        <w:bottom w:val="none" w:sz="0" w:space="0" w:color="auto"/>
        <w:right w:val="none" w:sz="0" w:space="0" w:color="auto"/>
      </w:divBdr>
      <w:divsChild>
        <w:div w:id="1272199109">
          <w:marLeft w:val="0"/>
          <w:marRight w:val="0"/>
          <w:marTop w:val="0"/>
          <w:marBottom w:val="0"/>
          <w:divBdr>
            <w:top w:val="none" w:sz="0" w:space="0" w:color="auto"/>
            <w:left w:val="none" w:sz="0" w:space="0" w:color="auto"/>
            <w:bottom w:val="none" w:sz="0" w:space="0" w:color="auto"/>
            <w:right w:val="none" w:sz="0" w:space="0" w:color="auto"/>
          </w:divBdr>
        </w:div>
      </w:divsChild>
    </w:div>
    <w:div w:id="367491558">
      <w:bodyDiv w:val="1"/>
      <w:marLeft w:val="0"/>
      <w:marRight w:val="0"/>
      <w:marTop w:val="0"/>
      <w:marBottom w:val="0"/>
      <w:divBdr>
        <w:top w:val="none" w:sz="0" w:space="0" w:color="auto"/>
        <w:left w:val="none" w:sz="0" w:space="0" w:color="auto"/>
        <w:bottom w:val="none" w:sz="0" w:space="0" w:color="auto"/>
        <w:right w:val="none" w:sz="0" w:space="0" w:color="auto"/>
      </w:divBdr>
      <w:divsChild>
        <w:div w:id="2082290095">
          <w:marLeft w:val="0"/>
          <w:marRight w:val="0"/>
          <w:marTop w:val="0"/>
          <w:marBottom w:val="0"/>
          <w:divBdr>
            <w:top w:val="none" w:sz="0" w:space="0" w:color="auto"/>
            <w:left w:val="none" w:sz="0" w:space="0" w:color="auto"/>
            <w:bottom w:val="none" w:sz="0" w:space="0" w:color="auto"/>
            <w:right w:val="none" w:sz="0" w:space="0" w:color="auto"/>
          </w:divBdr>
        </w:div>
      </w:divsChild>
    </w:div>
    <w:div w:id="463621288">
      <w:bodyDiv w:val="1"/>
      <w:marLeft w:val="0"/>
      <w:marRight w:val="0"/>
      <w:marTop w:val="0"/>
      <w:marBottom w:val="0"/>
      <w:divBdr>
        <w:top w:val="none" w:sz="0" w:space="0" w:color="auto"/>
        <w:left w:val="none" w:sz="0" w:space="0" w:color="auto"/>
        <w:bottom w:val="none" w:sz="0" w:space="0" w:color="auto"/>
        <w:right w:val="none" w:sz="0" w:space="0" w:color="auto"/>
      </w:divBdr>
    </w:div>
    <w:div w:id="539781159">
      <w:bodyDiv w:val="1"/>
      <w:marLeft w:val="0"/>
      <w:marRight w:val="0"/>
      <w:marTop w:val="0"/>
      <w:marBottom w:val="0"/>
      <w:divBdr>
        <w:top w:val="none" w:sz="0" w:space="0" w:color="auto"/>
        <w:left w:val="none" w:sz="0" w:space="0" w:color="auto"/>
        <w:bottom w:val="none" w:sz="0" w:space="0" w:color="auto"/>
        <w:right w:val="none" w:sz="0" w:space="0" w:color="auto"/>
      </w:divBdr>
    </w:div>
    <w:div w:id="636840701">
      <w:bodyDiv w:val="1"/>
      <w:marLeft w:val="0"/>
      <w:marRight w:val="0"/>
      <w:marTop w:val="0"/>
      <w:marBottom w:val="0"/>
      <w:divBdr>
        <w:top w:val="none" w:sz="0" w:space="0" w:color="auto"/>
        <w:left w:val="none" w:sz="0" w:space="0" w:color="auto"/>
        <w:bottom w:val="none" w:sz="0" w:space="0" w:color="auto"/>
        <w:right w:val="none" w:sz="0" w:space="0" w:color="auto"/>
      </w:divBdr>
      <w:divsChild>
        <w:div w:id="1423838997">
          <w:marLeft w:val="0"/>
          <w:marRight w:val="0"/>
          <w:marTop w:val="0"/>
          <w:marBottom w:val="0"/>
          <w:divBdr>
            <w:top w:val="none" w:sz="0" w:space="0" w:color="auto"/>
            <w:left w:val="none" w:sz="0" w:space="0" w:color="auto"/>
            <w:bottom w:val="none" w:sz="0" w:space="0" w:color="auto"/>
            <w:right w:val="none" w:sz="0" w:space="0" w:color="auto"/>
          </w:divBdr>
        </w:div>
      </w:divsChild>
    </w:div>
    <w:div w:id="658118369">
      <w:bodyDiv w:val="1"/>
      <w:marLeft w:val="0"/>
      <w:marRight w:val="0"/>
      <w:marTop w:val="0"/>
      <w:marBottom w:val="0"/>
      <w:divBdr>
        <w:top w:val="none" w:sz="0" w:space="0" w:color="auto"/>
        <w:left w:val="none" w:sz="0" w:space="0" w:color="auto"/>
        <w:bottom w:val="none" w:sz="0" w:space="0" w:color="auto"/>
        <w:right w:val="none" w:sz="0" w:space="0" w:color="auto"/>
      </w:divBdr>
    </w:div>
    <w:div w:id="734938009">
      <w:bodyDiv w:val="1"/>
      <w:marLeft w:val="0"/>
      <w:marRight w:val="0"/>
      <w:marTop w:val="0"/>
      <w:marBottom w:val="0"/>
      <w:divBdr>
        <w:top w:val="none" w:sz="0" w:space="0" w:color="auto"/>
        <w:left w:val="none" w:sz="0" w:space="0" w:color="auto"/>
        <w:bottom w:val="none" w:sz="0" w:space="0" w:color="auto"/>
        <w:right w:val="none" w:sz="0" w:space="0" w:color="auto"/>
      </w:divBdr>
    </w:div>
    <w:div w:id="864633078">
      <w:bodyDiv w:val="1"/>
      <w:marLeft w:val="0"/>
      <w:marRight w:val="0"/>
      <w:marTop w:val="0"/>
      <w:marBottom w:val="0"/>
      <w:divBdr>
        <w:top w:val="none" w:sz="0" w:space="0" w:color="auto"/>
        <w:left w:val="none" w:sz="0" w:space="0" w:color="auto"/>
        <w:bottom w:val="none" w:sz="0" w:space="0" w:color="auto"/>
        <w:right w:val="none" w:sz="0" w:space="0" w:color="auto"/>
      </w:divBdr>
      <w:divsChild>
        <w:div w:id="1580869109">
          <w:marLeft w:val="0"/>
          <w:marRight w:val="0"/>
          <w:marTop w:val="0"/>
          <w:marBottom w:val="0"/>
          <w:divBdr>
            <w:top w:val="none" w:sz="0" w:space="0" w:color="auto"/>
            <w:left w:val="none" w:sz="0" w:space="0" w:color="auto"/>
            <w:bottom w:val="none" w:sz="0" w:space="0" w:color="auto"/>
            <w:right w:val="none" w:sz="0" w:space="0" w:color="auto"/>
          </w:divBdr>
        </w:div>
      </w:divsChild>
    </w:div>
    <w:div w:id="1012953991">
      <w:bodyDiv w:val="1"/>
      <w:marLeft w:val="0"/>
      <w:marRight w:val="0"/>
      <w:marTop w:val="0"/>
      <w:marBottom w:val="0"/>
      <w:divBdr>
        <w:top w:val="none" w:sz="0" w:space="0" w:color="auto"/>
        <w:left w:val="none" w:sz="0" w:space="0" w:color="auto"/>
        <w:bottom w:val="none" w:sz="0" w:space="0" w:color="auto"/>
        <w:right w:val="none" w:sz="0" w:space="0" w:color="auto"/>
      </w:divBdr>
    </w:div>
    <w:div w:id="1027221402">
      <w:bodyDiv w:val="1"/>
      <w:marLeft w:val="0"/>
      <w:marRight w:val="0"/>
      <w:marTop w:val="0"/>
      <w:marBottom w:val="0"/>
      <w:divBdr>
        <w:top w:val="none" w:sz="0" w:space="0" w:color="auto"/>
        <w:left w:val="none" w:sz="0" w:space="0" w:color="auto"/>
        <w:bottom w:val="none" w:sz="0" w:space="0" w:color="auto"/>
        <w:right w:val="none" w:sz="0" w:space="0" w:color="auto"/>
      </w:divBdr>
      <w:divsChild>
        <w:div w:id="2054689318">
          <w:marLeft w:val="0"/>
          <w:marRight w:val="0"/>
          <w:marTop w:val="0"/>
          <w:marBottom w:val="0"/>
          <w:divBdr>
            <w:top w:val="none" w:sz="0" w:space="0" w:color="auto"/>
            <w:left w:val="none" w:sz="0" w:space="0" w:color="auto"/>
            <w:bottom w:val="none" w:sz="0" w:space="0" w:color="auto"/>
            <w:right w:val="none" w:sz="0" w:space="0" w:color="auto"/>
          </w:divBdr>
        </w:div>
      </w:divsChild>
    </w:div>
    <w:div w:id="1042168907">
      <w:bodyDiv w:val="1"/>
      <w:marLeft w:val="0"/>
      <w:marRight w:val="0"/>
      <w:marTop w:val="0"/>
      <w:marBottom w:val="0"/>
      <w:divBdr>
        <w:top w:val="none" w:sz="0" w:space="0" w:color="auto"/>
        <w:left w:val="none" w:sz="0" w:space="0" w:color="auto"/>
        <w:bottom w:val="none" w:sz="0" w:space="0" w:color="auto"/>
        <w:right w:val="none" w:sz="0" w:space="0" w:color="auto"/>
      </w:divBdr>
    </w:div>
    <w:div w:id="1072312809">
      <w:bodyDiv w:val="1"/>
      <w:marLeft w:val="0"/>
      <w:marRight w:val="0"/>
      <w:marTop w:val="0"/>
      <w:marBottom w:val="0"/>
      <w:divBdr>
        <w:top w:val="none" w:sz="0" w:space="0" w:color="auto"/>
        <w:left w:val="none" w:sz="0" w:space="0" w:color="auto"/>
        <w:bottom w:val="none" w:sz="0" w:space="0" w:color="auto"/>
        <w:right w:val="none" w:sz="0" w:space="0" w:color="auto"/>
      </w:divBdr>
    </w:div>
    <w:div w:id="1129396101">
      <w:bodyDiv w:val="1"/>
      <w:marLeft w:val="0"/>
      <w:marRight w:val="0"/>
      <w:marTop w:val="0"/>
      <w:marBottom w:val="0"/>
      <w:divBdr>
        <w:top w:val="none" w:sz="0" w:space="0" w:color="auto"/>
        <w:left w:val="none" w:sz="0" w:space="0" w:color="auto"/>
        <w:bottom w:val="none" w:sz="0" w:space="0" w:color="auto"/>
        <w:right w:val="none" w:sz="0" w:space="0" w:color="auto"/>
      </w:divBdr>
      <w:divsChild>
        <w:div w:id="1573735491">
          <w:marLeft w:val="0"/>
          <w:marRight w:val="0"/>
          <w:marTop w:val="0"/>
          <w:marBottom w:val="0"/>
          <w:divBdr>
            <w:top w:val="none" w:sz="0" w:space="0" w:color="auto"/>
            <w:left w:val="none" w:sz="0" w:space="0" w:color="auto"/>
            <w:bottom w:val="none" w:sz="0" w:space="0" w:color="auto"/>
            <w:right w:val="none" w:sz="0" w:space="0" w:color="auto"/>
          </w:divBdr>
        </w:div>
      </w:divsChild>
    </w:div>
    <w:div w:id="1198852027">
      <w:bodyDiv w:val="1"/>
      <w:marLeft w:val="0"/>
      <w:marRight w:val="0"/>
      <w:marTop w:val="0"/>
      <w:marBottom w:val="0"/>
      <w:divBdr>
        <w:top w:val="none" w:sz="0" w:space="0" w:color="auto"/>
        <w:left w:val="none" w:sz="0" w:space="0" w:color="auto"/>
        <w:bottom w:val="none" w:sz="0" w:space="0" w:color="auto"/>
        <w:right w:val="none" w:sz="0" w:space="0" w:color="auto"/>
      </w:divBdr>
    </w:div>
    <w:div w:id="1203857346">
      <w:bodyDiv w:val="1"/>
      <w:marLeft w:val="0"/>
      <w:marRight w:val="0"/>
      <w:marTop w:val="0"/>
      <w:marBottom w:val="0"/>
      <w:divBdr>
        <w:top w:val="none" w:sz="0" w:space="0" w:color="auto"/>
        <w:left w:val="none" w:sz="0" w:space="0" w:color="auto"/>
        <w:bottom w:val="none" w:sz="0" w:space="0" w:color="auto"/>
        <w:right w:val="none" w:sz="0" w:space="0" w:color="auto"/>
      </w:divBdr>
      <w:divsChild>
        <w:div w:id="1341659586">
          <w:marLeft w:val="0"/>
          <w:marRight w:val="0"/>
          <w:marTop w:val="0"/>
          <w:marBottom w:val="0"/>
          <w:divBdr>
            <w:top w:val="none" w:sz="0" w:space="0" w:color="auto"/>
            <w:left w:val="none" w:sz="0" w:space="0" w:color="auto"/>
            <w:bottom w:val="none" w:sz="0" w:space="0" w:color="auto"/>
            <w:right w:val="none" w:sz="0" w:space="0" w:color="auto"/>
          </w:divBdr>
        </w:div>
      </w:divsChild>
    </w:div>
    <w:div w:id="1218202659">
      <w:bodyDiv w:val="1"/>
      <w:marLeft w:val="0"/>
      <w:marRight w:val="0"/>
      <w:marTop w:val="0"/>
      <w:marBottom w:val="0"/>
      <w:divBdr>
        <w:top w:val="none" w:sz="0" w:space="0" w:color="auto"/>
        <w:left w:val="none" w:sz="0" w:space="0" w:color="auto"/>
        <w:bottom w:val="none" w:sz="0" w:space="0" w:color="auto"/>
        <w:right w:val="none" w:sz="0" w:space="0" w:color="auto"/>
      </w:divBdr>
    </w:div>
    <w:div w:id="1280793216">
      <w:bodyDiv w:val="1"/>
      <w:marLeft w:val="0"/>
      <w:marRight w:val="0"/>
      <w:marTop w:val="0"/>
      <w:marBottom w:val="0"/>
      <w:divBdr>
        <w:top w:val="none" w:sz="0" w:space="0" w:color="auto"/>
        <w:left w:val="none" w:sz="0" w:space="0" w:color="auto"/>
        <w:bottom w:val="none" w:sz="0" w:space="0" w:color="auto"/>
        <w:right w:val="none" w:sz="0" w:space="0" w:color="auto"/>
      </w:divBdr>
      <w:divsChild>
        <w:div w:id="44528330">
          <w:marLeft w:val="0"/>
          <w:marRight w:val="0"/>
          <w:marTop w:val="0"/>
          <w:marBottom w:val="0"/>
          <w:divBdr>
            <w:top w:val="none" w:sz="0" w:space="0" w:color="auto"/>
            <w:left w:val="none" w:sz="0" w:space="0" w:color="auto"/>
            <w:bottom w:val="none" w:sz="0" w:space="0" w:color="auto"/>
            <w:right w:val="none" w:sz="0" w:space="0" w:color="auto"/>
          </w:divBdr>
        </w:div>
      </w:divsChild>
    </w:div>
    <w:div w:id="1305701092">
      <w:bodyDiv w:val="1"/>
      <w:marLeft w:val="0"/>
      <w:marRight w:val="0"/>
      <w:marTop w:val="0"/>
      <w:marBottom w:val="0"/>
      <w:divBdr>
        <w:top w:val="none" w:sz="0" w:space="0" w:color="auto"/>
        <w:left w:val="none" w:sz="0" w:space="0" w:color="auto"/>
        <w:bottom w:val="none" w:sz="0" w:space="0" w:color="auto"/>
        <w:right w:val="none" w:sz="0" w:space="0" w:color="auto"/>
      </w:divBdr>
    </w:div>
    <w:div w:id="1385834765">
      <w:bodyDiv w:val="1"/>
      <w:marLeft w:val="0"/>
      <w:marRight w:val="0"/>
      <w:marTop w:val="0"/>
      <w:marBottom w:val="0"/>
      <w:divBdr>
        <w:top w:val="none" w:sz="0" w:space="0" w:color="auto"/>
        <w:left w:val="none" w:sz="0" w:space="0" w:color="auto"/>
        <w:bottom w:val="none" w:sz="0" w:space="0" w:color="auto"/>
        <w:right w:val="none" w:sz="0" w:space="0" w:color="auto"/>
      </w:divBdr>
    </w:div>
    <w:div w:id="1685664101">
      <w:bodyDiv w:val="1"/>
      <w:marLeft w:val="0"/>
      <w:marRight w:val="0"/>
      <w:marTop w:val="0"/>
      <w:marBottom w:val="0"/>
      <w:divBdr>
        <w:top w:val="none" w:sz="0" w:space="0" w:color="auto"/>
        <w:left w:val="none" w:sz="0" w:space="0" w:color="auto"/>
        <w:bottom w:val="none" w:sz="0" w:space="0" w:color="auto"/>
        <w:right w:val="none" w:sz="0" w:space="0" w:color="auto"/>
      </w:divBdr>
    </w:div>
    <w:div w:id="1731541053">
      <w:bodyDiv w:val="1"/>
      <w:marLeft w:val="0"/>
      <w:marRight w:val="0"/>
      <w:marTop w:val="0"/>
      <w:marBottom w:val="0"/>
      <w:divBdr>
        <w:top w:val="none" w:sz="0" w:space="0" w:color="auto"/>
        <w:left w:val="none" w:sz="0" w:space="0" w:color="auto"/>
        <w:bottom w:val="none" w:sz="0" w:space="0" w:color="auto"/>
        <w:right w:val="none" w:sz="0" w:space="0" w:color="auto"/>
      </w:divBdr>
    </w:div>
    <w:div w:id="1759596121">
      <w:bodyDiv w:val="1"/>
      <w:marLeft w:val="0"/>
      <w:marRight w:val="0"/>
      <w:marTop w:val="0"/>
      <w:marBottom w:val="0"/>
      <w:divBdr>
        <w:top w:val="none" w:sz="0" w:space="0" w:color="auto"/>
        <w:left w:val="none" w:sz="0" w:space="0" w:color="auto"/>
        <w:bottom w:val="none" w:sz="0" w:space="0" w:color="auto"/>
        <w:right w:val="none" w:sz="0" w:space="0" w:color="auto"/>
      </w:divBdr>
    </w:div>
    <w:div w:id="1775516750">
      <w:bodyDiv w:val="1"/>
      <w:marLeft w:val="0"/>
      <w:marRight w:val="0"/>
      <w:marTop w:val="0"/>
      <w:marBottom w:val="0"/>
      <w:divBdr>
        <w:top w:val="none" w:sz="0" w:space="0" w:color="auto"/>
        <w:left w:val="none" w:sz="0" w:space="0" w:color="auto"/>
        <w:bottom w:val="none" w:sz="0" w:space="0" w:color="auto"/>
        <w:right w:val="none" w:sz="0" w:space="0" w:color="auto"/>
      </w:divBdr>
    </w:div>
    <w:div w:id="1993560224">
      <w:bodyDiv w:val="1"/>
      <w:marLeft w:val="0"/>
      <w:marRight w:val="0"/>
      <w:marTop w:val="0"/>
      <w:marBottom w:val="0"/>
      <w:divBdr>
        <w:top w:val="none" w:sz="0" w:space="0" w:color="auto"/>
        <w:left w:val="none" w:sz="0" w:space="0" w:color="auto"/>
        <w:bottom w:val="none" w:sz="0" w:space="0" w:color="auto"/>
        <w:right w:val="none" w:sz="0" w:space="0" w:color="auto"/>
      </w:divBdr>
    </w:div>
    <w:div w:id="20108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8DFACA24838346477E02F9D4B5E7070A401AFC5F1B4DC4E7511C8065A982A6B297AE819322BO7gAK" TargetMode="External"/><Relationship Id="rId13" Type="http://schemas.openxmlformats.org/officeDocument/2006/relationships/hyperlink" Target="consultantplus://offline/ref=1518DFACA24838346477E02F9D4B5E7076A007A8C0FAE9D6462C1DCA01O5g5K" TargetMode="External"/><Relationship Id="rId3" Type="http://schemas.openxmlformats.org/officeDocument/2006/relationships/settings" Target="settings.xml"/><Relationship Id="rId7" Type="http://schemas.openxmlformats.org/officeDocument/2006/relationships/hyperlink" Target="consultantplus://offline/ref=1518DFACA24838346477E02F9D4B5E7076A007A8C0FAE9D6462C1DCA01O5g5K" TargetMode="External"/><Relationship Id="rId12" Type="http://schemas.openxmlformats.org/officeDocument/2006/relationships/hyperlink" Target="consultantplus://offline/ref=1518DFACA24838346477E02F9D4B5E7076A007A9C2FBE9D6462C1DCA01O5g5K"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518DFACA24838346477E02F9D4B5E7076A006A0C5FEE9D6462C1DCA0155C73D6C6076EB19O3g7K" TargetMode="External"/><Relationship Id="rId11" Type="http://schemas.openxmlformats.org/officeDocument/2006/relationships/hyperlink" Target="consultantplus://offline/ref=1518DFACA24838346477E02F9D4B5E7076A006AEC7F3E9D6462C1DCA01O5g5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1518DFACA24838346477E02F9D4B5E7075A106A1C3F2E9D6462C1DCA0155C73D6C6076E919322A79ODg9K" TargetMode="External"/><Relationship Id="rId4" Type="http://schemas.openxmlformats.org/officeDocument/2006/relationships/webSettings" Target="webSettings.xml"/><Relationship Id="rId9" Type="http://schemas.openxmlformats.org/officeDocument/2006/relationships/hyperlink" Target="consultantplus://offline/ref=1518DFACA24838346477E02F9D4B5E7075A007A0CEFAE9D6462C1DCA01O5g5K" TargetMode="External"/><Relationship Id="rId14" Type="http://schemas.openxmlformats.org/officeDocument/2006/relationships/hyperlink" Target="consultantplus://offline/ref=1518DFACA24838346477E02F9D4B5E7076A006AFCFFAE9D6462C1DCA01O5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56</Pages>
  <Words>27569</Words>
  <Characters>157145</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2018-06-07T07:02:00Z</cp:lastPrinted>
  <dcterms:created xsi:type="dcterms:W3CDTF">2018-05-11T11:55:00Z</dcterms:created>
  <dcterms:modified xsi:type="dcterms:W3CDTF">2018-06-07T07:14:00Z</dcterms:modified>
</cp:coreProperties>
</file>